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45630F" w14:textId="77777777" w:rsidR="00D97A19" w:rsidRPr="00FE7BEB" w:rsidRDefault="00B41B58" w:rsidP="00817824">
      <w:pPr>
        <w:pBdr>
          <w:top w:val="nil"/>
          <w:left w:val="nil"/>
          <w:bottom w:val="nil"/>
          <w:right w:val="nil"/>
          <w:between w:val="nil"/>
        </w:pBdr>
        <w:tabs>
          <w:tab w:val="left" w:pos="5850"/>
        </w:tabs>
        <w:spacing w:line="276" w:lineRule="auto"/>
        <w:jc w:val="center"/>
        <w:rPr>
          <w:rFonts w:asciiTheme="majorHAnsi" w:eastAsia="Arial" w:hAnsiTheme="majorHAnsi" w:cs="Arial"/>
          <w:b/>
          <w:color w:val="000000"/>
          <w:sz w:val="52"/>
          <w:szCs w:val="52"/>
        </w:rPr>
      </w:pPr>
      <w:r w:rsidRPr="00FE7BEB">
        <w:rPr>
          <w:rFonts w:asciiTheme="majorHAnsi" w:eastAsia="Arial" w:hAnsiTheme="majorHAnsi" w:cs="Arial"/>
          <w:b/>
          <w:color w:val="000000"/>
          <w:sz w:val="52"/>
          <w:szCs w:val="52"/>
        </w:rPr>
        <w:t>World PH Day 202</w:t>
      </w:r>
      <w:r w:rsidR="00D97A19" w:rsidRPr="00FE7BEB">
        <w:rPr>
          <w:rFonts w:asciiTheme="majorHAnsi" w:eastAsia="Arial" w:hAnsiTheme="majorHAnsi" w:cs="Arial"/>
          <w:b/>
          <w:color w:val="000000"/>
          <w:sz w:val="52"/>
          <w:szCs w:val="52"/>
        </w:rPr>
        <w:t>6</w:t>
      </w:r>
      <w:r w:rsidRPr="00FE7BEB">
        <w:rPr>
          <w:rFonts w:asciiTheme="majorHAnsi" w:eastAsia="Arial" w:hAnsiTheme="majorHAnsi" w:cs="Arial"/>
          <w:b/>
          <w:color w:val="000000"/>
          <w:sz w:val="52"/>
          <w:szCs w:val="52"/>
        </w:rPr>
        <w:t xml:space="preserve"> – Posting </w:t>
      </w:r>
      <w:r w:rsidR="00D97A19" w:rsidRPr="00FE7BEB">
        <w:rPr>
          <w:rFonts w:asciiTheme="majorHAnsi" w:eastAsia="Arial" w:hAnsiTheme="majorHAnsi" w:cs="Arial"/>
          <w:b/>
          <w:color w:val="000000"/>
          <w:sz w:val="52"/>
          <w:szCs w:val="52"/>
        </w:rPr>
        <w:t>P</w:t>
      </w:r>
      <w:r w:rsidRPr="00FE7BEB">
        <w:rPr>
          <w:rFonts w:asciiTheme="majorHAnsi" w:eastAsia="Arial" w:hAnsiTheme="majorHAnsi" w:cs="Arial"/>
          <w:b/>
          <w:color w:val="000000"/>
          <w:sz w:val="52"/>
          <w:szCs w:val="52"/>
        </w:rPr>
        <w:t>lan</w:t>
      </w:r>
    </w:p>
    <w:p w14:paraId="0A583371" w14:textId="5C930459" w:rsidR="00B41B58" w:rsidRPr="00FE7BEB" w:rsidRDefault="00D97A19" w:rsidP="00817824">
      <w:pPr>
        <w:pBdr>
          <w:top w:val="nil"/>
          <w:left w:val="nil"/>
          <w:bottom w:val="nil"/>
          <w:right w:val="nil"/>
          <w:between w:val="nil"/>
        </w:pBdr>
        <w:tabs>
          <w:tab w:val="left" w:pos="5850"/>
        </w:tabs>
        <w:spacing w:line="276" w:lineRule="auto"/>
        <w:jc w:val="center"/>
        <w:rPr>
          <w:rFonts w:asciiTheme="majorHAnsi" w:eastAsia="Arial" w:hAnsiTheme="majorHAnsi" w:cs="Arial"/>
          <w:b/>
          <w:color w:val="000000"/>
          <w:sz w:val="52"/>
          <w:szCs w:val="52"/>
        </w:rPr>
      </w:pPr>
      <w:r w:rsidRPr="00FE7BEB">
        <w:rPr>
          <w:rFonts w:asciiTheme="majorHAnsi" w:eastAsia="Arial" w:hAnsiTheme="majorHAnsi" w:cs="Arial"/>
          <w:b/>
          <w:color w:val="000000"/>
          <w:sz w:val="52"/>
          <w:szCs w:val="52"/>
        </w:rPr>
        <w:t>“HOPE IN EVERY TRIAL”</w:t>
      </w:r>
    </w:p>
    <w:p w14:paraId="74BA385C" w14:textId="77777777" w:rsidR="00B41B58" w:rsidRPr="00FE7BEB" w:rsidRDefault="00B41B58" w:rsidP="00817824">
      <w:pPr>
        <w:pBdr>
          <w:top w:val="nil"/>
          <w:left w:val="nil"/>
          <w:bottom w:val="nil"/>
          <w:right w:val="nil"/>
          <w:between w:val="nil"/>
        </w:pBdr>
        <w:spacing w:line="276" w:lineRule="auto"/>
        <w:jc w:val="center"/>
        <w:rPr>
          <w:rFonts w:asciiTheme="majorHAnsi" w:eastAsia="Arial" w:hAnsiTheme="majorHAnsi" w:cs="Arial"/>
          <w:bCs/>
          <w:color w:val="000000"/>
        </w:rPr>
      </w:pPr>
    </w:p>
    <w:p w14:paraId="2711181C" w14:textId="77777777" w:rsidR="00B41B58" w:rsidRPr="00FE7BEB" w:rsidRDefault="00B41B58" w:rsidP="00817824">
      <w:pPr>
        <w:pBdr>
          <w:top w:val="nil"/>
          <w:left w:val="nil"/>
          <w:bottom w:val="nil"/>
          <w:right w:val="nil"/>
          <w:between w:val="nil"/>
        </w:pBdr>
        <w:spacing w:line="276" w:lineRule="auto"/>
        <w:jc w:val="center"/>
        <w:rPr>
          <w:rFonts w:asciiTheme="majorHAnsi" w:eastAsia="Arial" w:hAnsiTheme="majorHAnsi" w:cs="Arial"/>
          <w:bCs/>
          <w:color w:val="000000"/>
        </w:rPr>
      </w:pPr>
    </w:p>
    <w:p w14:paraId="55D6B938" w14:textId="77777777" w:rsidR="00B41B58" w:rsidRPr="00FE7BEB" w:rsidRDefault="00B41B58" w:rsidP="00817824">
      <w:pPr>
        <w:pBdr>
          <w:top w:val="nil"/>
          <w:left w:val="nil"/>
          <w:bottom w:val="nil"/>
          <w:right w:val="nil"/>
          <w:between w:val="nil"/>
        </w:pBdr>
        <w:spacing w:line="276" w:lineRule="auto"/>
        <w:jc w:val="center"/>
        <w:rPr>
          <w:rFonts w:asciiTheme="majorHAnsi" w:eastAsia="Arial" w:hAnsiTheme="majorHAnsi" w:cs="Arial"/>
          <w:bCs/>
          <w:color w:val="000000"/>
        </w:rPr>
      </w:pPr>
    </w:p>
    <w:tbl>
      <w:tblPr>
        <w:tblW w:w="1399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71"/>
        <w:gridCol w:w="1418"/>
        <w:gridCol w:w="7228"/>
        <w:gridCol w:w="4076"/>
      </w:tblGrid>
      <w:tr w:rsidR="00B41B58" w:rsidRPr="00FE7BEB" w14:paraId="50A5FD41" w14:textId="77777777" w:rsidTr="00A378FA">
        <w:trPr>
          <w:trHeight w:val="699"/>
          <w:jc w:val="center"/>
        </w:trPr>
        <w:tc>
          <w:tcPr>
            <w:tcW w:w="1271" w:type="dxa"/>
            <w:shd w:val="clear" w:color="auto" w:fill="AD76EA"/>
            <w:vAlign w:val="center"/>
          </w:tcPr>
          <w:p w14:paraId="298C8B63" w14:textId="77777777" w:rsidR="00B41B58" w:rsidRPr="00FE7BEB" w:rsidRDefault="00B41B58" w:rsidP="00817824">
            <w:pPr>
              <w:pBdr>
                <w:top w:val="nil"/>
                <w:left w:val="nil"/>
                <w:bottom w:val="nil"/>
                <w:right w:val="nil"/>
                <w:between w:val="nil"/>
              </w:pBdr>
              <w:jc w:val="center"/>
              <w:rPr>
                <w:rFonts w:asciiTheme="majorHAnsi" w:eastAsia="DINPro-Bold" w:hAnsiTheme="majorHAnsi" w:cs="DINPro-Bold"/>
                <w:bCs/>
                <w:color w:val="DBE5F1"/>
                <w:sz w:val="24"/>
                <w:szCs w:val="24"/>
              </w:rPr>
            </w:pPr>
            <w:bookmarkStart w:id="0" w:name="_heading=h.qs07uqob4g0q" w:colFirst="0" w:colLast="0"/>
            <w:bookmarkEnd w:id="0"/>
            <w:r w:rsidRPr="00FE7BEB">
              <w:rPr>
                <w:rFonts w:asciiTheme="majorHAnsi" w:eastAsia="DINPro-Bold" w:hAnsiTheme="majorHAnsi" w:cs="DINPro-Bold"/>
                <w:bCs/>
                <w:color w:val="DBE5F1"/>
                <w:sz w:val="24"/>
                <w:szCs w:val="24"/>
              </w:rPr>
              <w:t>DATE</w:t>
            </w:r>
          </w:p>
        </w:tc>
        <w:tc>
          <w:tcPr>
            <w:tcW w:w="1418" w:type="dxa"/>
            <w:shd w:val="clear" w:color="auto" w:fill="AD76EA"/>
            <w:vAlign w:val="center"/>
          </w:tcPr>
          <w:p w14:paraId="0FCC19FA" w14:textId="77777777" w:rsidR="00B41B58" w:rsidRPr="00FE7BEB" w:rsidRDefault="00B41B58" w:rsidP="00817824">
            <w:pPr>
              <w:pBdr>
                <w:top w:val="nil"/>
                <w:left w:val="nil"/>
                <w:bottom w:val="nil"/>
                <w:right w:val="nil"/>
                <w:between w:val="nil"/>
              </w:pBdr>
              <w:ind w:right="789"/>
              <w:jc w:val="center"/>
              <w:rPr>
                <w:rFonts w:asciiTheme="majorHAnsi" w:eastAsia="DINPro-Bold" w:hAnsiTheme="majorHAnsi" w:cs="DINPro-Bold"/>
                <w:bCs/>
                <w:color w:val="DBE5F1"/>
                <w:sz w:val="24"/>
                <w:szCs w:val="24"/>
              </w:rPr>
            </w:pPr>
            <w:r w:rsidRPr="00FE7BEB">
              <w:rPr>
                <w:rFonts w:asciiTheme="majorHAnsi" w:hAnsiTheme="majorHAnsi"/>
                <w:bCs/>
                <w:noProof/>
              </w:rPr>
              <mc:AlternateContent>
                <mc:Choice Requires="wps">
                  <w:drawing>
                    <wp:anchor distT="0" distB="0" distL="114300" distR="114300" simplePos="0" relativeHeight="251659264" behindDoc="0" locked="0" layoutInCell="1" hidden="0" allowOverlap="1" wp14:anchorId="718A901C" wp14:editId="6BC7897D">
                      <wp:simplePos x="0" y="0"/>
                      <wp:positionH relativeFrom="column">
                        <wp:posOffset>1</wp:posOffset>
                      </wp:positionH>
                      <wp:positionV relativeFrom="paragraph">
                        <wp:posOffset>-25399</wp:posOffset>
                      </wp:positionV>
                      <wp:extent cx="942975" cy="257175"/>
                      <wp:effectExtent l="0" t="0" r="0" b="0"/>
                      <wp:wrapNone/>
                      <wp:docPr id="2044156558" name="Rectangle 2044156558"/>
                      <wp:cNvGraphicFramePr/>
                      <a:graphic xmlns:a="http://schemas.openxmlformats.org/drawingml/2006/main">
                        <a:graphicData uri="http://schemas.microsoft.com/office/word/2010/wordprocessingShape">
                          <wps:wsp>
                            <wps:cNvSpPr/>
                            <wps:spPr>
                              <a:xfrm>
                                <a:off x="4879275" y="3656175"/>
                                <a:ext cx="933450" cy="247650"/>
                              </a:xfrm>
                              <a:prstGeom prst="rect">
                                <a:avLst/>
                              </a:prstGeom>
                              <a:noFill/>
                              <a:ln>
                                <a:noFill/>
                              </a:ln>
                            </wps:spPr>
                            <wps:txbx>
                              <w:txbxContent>
                                <w:p w14:paraId="1348FCA4" w14:textId="77777777" w:rsidR="00B41B58" w:rsidRDefault="00B41B58" w:rsidP="00B41B58">
                                  <w:pPr>
                                    <w:jc w:val="center"/>
                                    <w:textDirection w:val="btLr"/>
                                  </w:pPr>
                                  <w:r>
                                    <w:rPr>
                                      <w:rFonts w:ascii="DINPro-Bold" w:eastAsia="DINPro-Bold" w:hAnsi="DINPro-Bold" w:cs="DINPro-Bold"/>
                                      <w:b/>
                                      <w:color w:val="DBE5F1"/>
                                      <w:sz w:val="24"/>
                                    </w:rPr>
                                    <w:t>FORMAT</w:t>
                                  </w:r>
                                </w:p>
                              </w:txbxContent>
                            </wps:txbx>
                            <wps:bodyPr spcFirstLastPara="1" wrap="square" lIns="91425" tIns="45700" rIns="91425" bIns="45700" anchor="t" anchorCtr="0">
                              <a:noAutofit/>
                            </wps:bodyPr>
                          </wps:wsp>
                        </a:graphicData>
                      </a:graphic>
                    </wp:anchor>
                  </w:drawing>
                </mc:Choice>
                <mc:Fallback>
                  <w:pict>
                    <v:rect w14:anchorId="718A901C" id="Rectangle 2044156558" o:spid="_x0000_s1026" style="position:absolute;left:0;text-align:left;margin-left:0;margin-top:-2pt;width:74.25pt;height:20.2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" filled="f" stroked="f">
                      <v:textbox inset="2.53958mm,1.2694mm,2.53958mm,1.2694mm">
                        <w:txbxContent>
                          <w:p w14:paraId="1348FCA4" w14:textId="77777777" w:rsidR="00B41B58" w:rsidRDefault="00B41B58" w:rsidP="00B41B58">
                            <w:pPr>
                              <w:jc w:val="center"/>
                              <w:textDirection w:val="btLr"/>
                            </w:pPr>
                            <w:r>
                              <w:rPr>
                                <w:rFonts w:ascii="DINPro-Bold" w:eastAsia="DINPro-Bold" w:hAnsi="DINPro-Bold" w:cs="DINPro-Bold"/>
                                <w:b/>
                                <w:color w:val="DBE5F1"/>
                                <w:sz w:val="24"/>
                              </w:rPr>
                              <w:t>FORMAT</w:t>
                            </w:r>
                          </w:p>
                        </w:txbxContent>
                      </v:textbox>
                    </v:rect>
                  </w:pict>
                </mc:Fallback>
              </mc:AlternateContent>
            </w:r>
          </w:p>
        </w:tc>
        <w:tc>
          <w:tcPr>
            <w:tcW w:w="7228" w:type="dxa"/>
            <w:shd w:val="clear" w:color="auto" w:fill="AD76EA"/>
            <w:vAlign w:val="center"/>
          </w:tcPr>
          <w:p w14:paraId="240D4A76" w14:textId="77777777" w:rsidR="00B41B58" w:rsidRPr="00FE7BEB" w:rsidRDefault="00B41B58" w:rsidP="00817824">
            <w:pPr>
              <w:pBdr>
                <w:top w:val="nil"/>
                <w:left w:val="nil"/>
                <w:bottom w:val="nil"/>
                <w:right w:val="nil"/>
                <w:between w:val="nil"/>
              </w:pBdr>
              <w:ind w:right="178"/>
              <w:jc w:val="center"/>
              <w:rPr>
                <w:rFonts w:asciiTheme="majorHAnsi" w:eastAsia="DINPro-Bold" w:hAnsiTheme="majorHAnsi" w:cs="DINPro-Bold"/>
                <w:bCs/>
                <w:color w:val="DBE5F1"/>
                <w:sz w:val="24"/>
                <w:szCs w:val="24"/>
              </w:rPr>
            </w:pPr>
            <w:r w:rsidRPr="00FE7BEB">
              <w:rPr>
                <w:rFonts w:asciiTheme="majorHAnsi" w:eastAsia="DINPro-Bold" w:hAnsiTheme="majorHAnsi" w:cs="DINPro-Bold"/>
                <w:bCs/>
                <w:color w:val="DBE5F1"/>
                <w:sz w:val="24"/>
                <w:szCs w:val="24"/>
              </w:rPr>
              <w:t>COPY/text with hashtags</w:t>
            </w:r>
          </w:p>
        </w:tc>
        <w:tc>
          <w:tcPr>
            <w:tcW w:w="4076" w:type="dxa"/>
            <w:shd w:val="clear" w:color="auto" w:fill="AD76EA"/>
            <w:vAlign w:val="center"/>
          </w:tcPr>
          <w:p w14:paraId="2CEE6503" w14:textId="77777777" w:rsidR="00B41B58" w:rsidRPr="00FE7BEB" w:rsidRDefault="00B41B58" w:rsidP="00817824">
            <w:pPr>
              <w:pBdr>
                <w:top w:val="nil"/>
                <w:left w:val="nil"/>
                <w:bottom w:val="nil"/>
                <w:right w:val="nil"/>
                <w:between w:val="nil"/>
              </w:pBdr>
              <w:jc w:val="center"/>
              <w:rPr>
                <w:rFonts w:asciiTheme="majorHAnsi" w:eastAsia="DINPro-Bold" w:hAnsiTheme="majorHAnsi" w:cs="DINPro-Bold"/>
                <w:bCs/>
                <w:color w:val="DBE5F1"/>
                <w:sz w:val="24"/>
                <w:szCs w:val="24"/>
              </w:rPr>
            </w:pPr>
            <w:r w:rsidRPr="00FE7BEB">
              <w:rPr>
                <w:rFonts w:asciiTheme="majorHAnsi" w:eastAsia="DINPro-Bold" w:hAnsiTheme="majorHAnsi" w:cs="DINPro-Bold"/>
                <w:bCs/>
                <w:color w:val="DBE5F1"/>
                <w:sz w:val="24"/>
                <w:szCs w:val="24"/>
              </w:rPr>
              <w:t>VISUAL to be published</w:t>
            </w:r>
          </w:p>
        </w:tc>
      </w:tr>
      <w:tr w:rsidR="00B41B58" w:rsidRPr="00FE7BEB" w14:paraId="379BDD6E" w14:textId="77777777" w:rsidTr="00A378FA">
        <w:trPr>
          <w:trHeight w:val="5238"/>
          <w:jc w:val="center"/>
        </w:trPr>
        <w:tc>
          <w:tcPr>
            <w:tcW w:w="1271" w:type="dxa"/>
            <w:shd w:val="clear" w:color="auto" w:fill="AD76EA"/>
          </w:tcPr>
          <w:p w14:paraId="0AF1864D" w14:textId="77777777" w:rsidR="00B41B58" w:rsidRPr="00FE7BEB" w:rsidRDefault="00B41B58" w:rsidP="00817824">
            <w:pPr>
              <w:pBdr>
                <w:top w:val="nil"/>
                <w:left w:val="nil"/>
                <w:bottom w:val="nil"/>
                <w:right w:val="nil"/>
                <w:between w:val="nil"/>
              </w:pBdr>
              <w:jc w:val="center"/>
              <w:rPr>
                <w:rFonts w:asciiTheme="majorHAnsi" w:hAnsiTheme="majorHAnsi"/>
                <w:bCs/>
                <w:color w:val="000000"/>
              </w:rPr>
            </w:pPr>
          </w:p>
          <w:p w14:paraId="6EB9E9B9" w14:textId="77777777" w:rsidR="00B41B58" w:rsidRPr="00FE7BEB" w:rsidRDefault="00B41B58" w:rsidP="00817824">
            <w:pPr>
              <w:jc w:val="center"/>
              <w:rPr>
                <w:rFonts w:asciiTheme="majorHAnsi" w:hAnsiTheme="majorHAnsi"/>
                <w:bCs/>
              </w:rPr>
            </w:pPr>
          </w:p>
          <w:p w14:paraId="6D484F6C" w14:textId="77777777" w:rsidR="00B41B58" w:rsidRPr="00FE7BEB" w:rsidRDefault="00B41B58" w:rsidP="00817824">
            <w:pPr>
              <w:jc w:val="center"/>
              <w:rPr>
                <w:rFonts w:asciiTheme="majorHAnsi" w:hAnsiTheme="majorHAnsi"/>
                <w:bCs/>
              </w:rPr>
            </w:pPr>
          </w:p>
          <w:p w14:paraId="0A1BCDC3" w14:textId="77777777" w:rsidR="00B41B58" w:rsidRPr="00FE7BEB" w:rsidRDefault="00B41B58" w:rsidP="00817824">
            <w:pPr>
              <w:jc w:val="center"/>
              <w:rPr>
                <w:rFonts w:asciiTheme="majorHAnsi" w:hAnsiTheme="majorHAnsi"/>
                <w:bCs/>
              </w:rPr>
            </w:pPr>
          </w:p>
          <w:p w14:paraId="67B15820" w14:textId="77777777" w:rsidR="00B41B58" w:rsidRPr="00FE7BEB" w:rsidRDefault="00B41B58" w:rsidP="00817824">
            <w:pPr>
              <w:jc w:val="center"/>
              <w:rPr>
                <w:rFonts w:asciiTheme="majorHAnsi" w:hAnsiTheme="majorHAnsi"/>
                <w:bCs/>
              </w:rPr>
            </w:pPr>
          </w:p>
          <w:p w14:paraId="198EBCDD" w14:textId="77777777" w:rsidR="00B41B58" w:rsidRPr="00FE7BEB" w:rsidRDefault="00B41B58" w:rsidP="00817824">
            <w:pPr>
              <w:jc w:val="center"/>
              <w:rPr>
                <w:rFonts w:asciiTheme="majorHAnsi" w:hAnsiTheme="majorHAnsi"/>
                <w:bCs/>
              </w:rPr>
            </w:pPr>
          </w:p>
          <w:p w14:paraId="13F019B8" w14:textId="77777777" w:rsidR="00B41B58" w:rsidRPr="00FE7BEB" w:rsidRDefault="00B41B58" w:rsidP="00817824">
            <w:pPr>
              <w:jc w:val="center"/>
              <w:rPr>
                <w:rFonts w:asciiTheme="majorHAnsi" w:hAnsiTheme="majorHAnsi"/>
                <w:bCs/>
              </w:rPr>
            </w:pPr>
          </w:p>
          <w:p w14:paraId="7D175A7E" w14:textId="77777777" w:rsidR="00B41B58" w:rsidRPr="00FE7BEB" w:rsidRDefault="00B41B58" w:rsidP="00817824">
            <w:pPr>
              <w:jc w:val="center"/>
              <w:rPr>
                <w:rFonts w:asciiTheme="majorHAnsi" w:hAnsiTheme="majorHAnsi"/>
                <w:bCs/>
              </w:rPr>
            </w:pPr>
          </w:p>
          <w:p w14:paraId="03F78BE3" w14:textId="77777777" w:rsidR="00B41B58" w:rsidRPr="00FE7BEB" w:rsidRDefault="00B41B58" w:rsidP="00817824">
            <w:pPr>
              <w:jc w:val="center"/>
              <w:rPr>
                <w:rFonts w:asciiTheme="majorHAnsi" w:hAnsiTheme="majorHAnsi"/>
                <w:bCs/>
              </w:rPr>
            </w:pPr>
            <w:r w:rsidRPr="00FE7BEB">
              <w:rPr>
                <w:rFonts w:asciiTheme="majorHAnsi" w:hAnsiTheme="majorHAnsi"/>
                <w:bCs/>
              </w:rPr>
              <w:t>30</w:t>
            </w:r>
            <w:r w:rsidRPr="00FE7BEB">
              <w:rPr>
                <w:rFonts w:asciiTheme="majorHAnsi" w:hAnsiTheme="majorHAnsi"/>
                <w:bCs/>
                <w:vertAlign w:val="superscript"/>
              </w:rPr>
              <w:t>th</w:t>
            </w:r>
            <w:r w:rsidRPr="00FE7BEB">
              <w:rPr>
                <w:rFonts w:asciiTheme="majorHAnsi" w:hAnsiTheme="majorHAnsi"/>
                <w:bCs/>
              </w:rPr>
              <w:t xml:space="preserve"> of April</w:t>
            </w:r>
          </w:p>
        </w:tc>
        <w:tc>
          <w:tcPr>
            <w:tcW w:w="1418" w:type="dxa"/>
            <w:vAlign w:val="center"/>
          </w:tcPr>
          <w:p w14:paraId="4ABE3D89" w14:textId="77777777" w:rsidR="00B41B58" w:rsidRPr="00FE7BEB" w:rsidRDefault="00B41B58" w:rsidP="00817824">
            <w:pPr>
              <w:pBdr>
                <w:top w:val="nil"/>
                <w:left w:val="nil"/>
                <w:bottom w:val="nil"/>
                <w:right w:val="nil"/>
                <w:between w:val="nil"/>
              </w:pBdr>
              <w:jc w:val="center"/>
              <w:rPr>
                <w:rFonts w:asciiTheme="majorHAnsi" w:hAnsiTheme="majorHAnsi"/>
                <w:bCs/>
                <w:color w:val="000000"/>
              </w:rPr>
            </w:pPr>
          </w:p>
          <w:p w14:paraId="7F4B81D7" w14:textId="77777777" w:rsidR="00B41B58" w:rsidRPr="00FE7BEB" w:rsidRDefault="00B41B58" w:rsidP="00817824">
            <w:pPr>
              <w:jc w:val="center"/>
              <w:rPr>
                <w:rFonts w:asciiTheme="majorHAnsi" w:hAnsiTheme="majorHAnsi"/>
                <w:bCs/>
              </w:rPr>
            </w:pPr>
          </w:p>
          <w:p w14:paraId="0EC1037A" w14:textId="77777777" w:rsidR="00B41B58" w:rsidRPr="00FE7BEB" w:rsidRDefault="00B41B58" w:rsidP="00817824">
            <w:pPr>
              <w:jc w:val="center"/>
              <w:rPr>
                <w:rFonts w:asciiTheme="majorHAnsi" w:hAnsiTheme="majorHAnsi"/>
                <w:bCs/>
              </w:rPr>
            </w:pPr>
          </w:p>
          <w:p w14:paraId="1DAF283A" w14:textId="77777777" w:rsidR="00B41B58" w:rsidRPr="00FE7BEB" w:rsidRDefault="00B41B58" w:rsidP="00817824">
            <w:pPr>
              <w:jc w:val="center"/>
              <w:rPr>
                <w:rFonts w:asciiTheme="majorHAnsi" w:hAnsiTheme="majorHAnsi"/>
                <w:bCs/>
              </w:rPr>
            </w:pPr>
          </w:p>
          <w:p w14:paraId="63A708CB" w14:textId="77777777" w:rsidR="00B41B58" w:rsidRPr="00FE7BEB" w:rsidRDefault="00B41B58" w:rsidP="00817824">
            <w:pPr>
              <w:jc w:val="center"/>
              <w:rPr>
                <w:rFonts w:asciiTheme="majorHAnsi" w:hAnsiTheme="majorHAnsi"/>
                <w:bCs/>
              </w:rPr>
            </w:pPr>
          </w:p>
          <w:p w14:paraId="1A0937C7" w14:textId="77777777" w:rsidR="00B41B58" w:rsidRPr="00FE7BEB" w:rsidRDefault="00B41B58" w:rsidP="00817824">
            <w:pPr>
              <w:jc w:val="center"/>
              <w:rPr>
                <w:rFonts w:asciiTheme="majorHAnsi" w:hAnsiTheme="majorHAnsi"/>
                <w:bCs/>
              </w:rPr>
            </w:pPr>
          </w:p>
          <w:p w14:paraId="6EAD9393" w14:textId="77777777" w:rsidR="00B41B58" w:rsidRPr="00FE7BEB" w:rsidRDefault="00B41B58" w:rsidP="00817824">
            <w:pPr>
              <w:jc w:val="center"/>
              <w:rPr>
                <w:rFonts w:asciiTheme="majorHAnsi" w:hAnsiTheme="majorHAnsi"/>
                <w:bCs/>
              </w:rPr>
            </w:pPr>
          </w:p>
          <w:p w14:paraId="140356C8" w14:textId="77777777" w:rsidR="00B41B58" w:rsidRPr="00FE7BEB" w:rsidRDefault="00B41B58" w:rsidP="00817824">
            <w:pPr>
              <w:jc w:val="center"/>
              <w:rPr>
                <w:rFonts w:asciiTheme="majorHAnsi" w:hAnsiTheme="majorHAnsi"/>
                <w:bCs/>
              </w:rPr>
            </w:pPr>
          </w:p>
          <w:p w14:paraId="5F24EB2E" w14:textId="77777777" w:rsidR="00B41B58" w:rsidRPr="00FE7BEB" w:rsidRDefault="00B41B58" w:rsidP="00817824">
            <w:pPr>
              <w:jc w:val="center"/>
              <w:rPr>
                <w:rFonts w:asciiTheme="majorHAnsi" w:hAnsiTheme="majorHAnsi"/>
                <w:bCs/>
              </w:rPr>
            </w:pPr>
          </w:p>
        </w:tc>
        <w:tc>
          <w:tcPr>
            <w:tcW w:w="7228" w:type="dxa"/>
          </w:tcPr>
          <w:p w14:paraId="109B692A" w14:textId="77777777" w:rsidR="00B41B58" w:rsidRPr="00FE7BEB" w:rsidRDefault="00B41B58" w:rsidP="00817824">
            <w:pPr>
              <w:tabs>
                <w:tab w:val="left" w:pos="2280"/>
              </w:tabs>
              <w:jc w:val="center"/>
              <w:rPr>
                <w:rFonts w:asciiTheme="majorHAnsi" w:hAnsiTheme="majorHAnsi"/>
                <w:bCs/>
                <w:sz w:val="14"/>
                <w:szCs w:val="14"/>
              </w:rPr>
            </w:pPr>
          </w:p>
          <w:p w14:paraId="6105ACB1" w14:textId="77777777" w:rsidR="0095586F" w:rsidRPr="00FE7BEB" w:rsidRDefault="0095586F" w:rsidP="0095586F">
            <w:pPr>
              <w:rPr>
                <w:rFonts w:asciiTheme="majorHAnsi" w:hAnsiTheme="majorHAnsi"/>
                <w:bCs/>
                <w:sz w:val="14"/>
                <w:szCs w:val="14"/>
              </w:rPr>
            </w:pPr>
          </w:p>
          <w:p w14:paraId="281A50BA" w14:textId="028B2DD7" w:rsidR="0095586F" w:rsidRPr="00FE7BEB" w:rsidRDefault="0095586F" w:rsidP="0095586F">
            <w:pPr>
              <w:rPr>
                <w:rFonts w:asciiTheme="majorHAnsi" w:hAnsiTheme="majorHAnsi"/>
                <w:bCs/>
                <w:sz w:val="14"/>
                <w:szCs w:val="14"/>
              </w:rPr>
            </w:pPr>
            <w:r w:rsidRPr="00FE7BEB">
              <w:rPr>
                <w:rFonts w:asciiTheme="majorHAnsi" w:hAnsiTheme="majorHAnsi"/>
                <w:bCs/>
              </w:rPr>
              <w:t>#HopeInEveryTrial #WorldPHDay2026</w:t>
            </w:r>
          </w:p>
          <w:p w14:paraId="196AC89E" w14:textId="77777777" w:rsidR="0095586F" w:rsidRPr="00FE7BEB" w:rsidRDefault="0095586F" w:rsidP="0095586F">
            <w:pPr>
              <w:rPr>
                <w:rFonts w:asciiTheme="majorHAnsi" w:hAnsiTheme="majorHAnsi"/>
                <w:bCs/>
                <w:sz w:val="14"/>
                <w:szCs w:val="14"/>
              </w:rPr>
            </w:pPr>
          </w:p>
          <w:p w14:paraId="6F3BBE27" w14:textId="77777777" w:rsidR="0095586F" w:rsidRPr="00FE7BEB" w:rsidRDefault="0095586F" w:rsidP="0095586F">
            <w:pPr>
              <w:rPr>
                <w:rFonts w:asciiTheme="majorHAnsi" w:hAnsiTheme="majorHAnsi"/>
                <w:bCs/>
              </w:rPr>
            </w:pPr>
            <w:r w:rsidRPr="00FE7BEB">
              <w:rPr>
                <w:rFonts w:ascii="Cambria Math" w:hAnsi="Cambria Math" w:cs="Cambria Math"/>
                <w:bCs/>
              </w:rPr>
              <w:t>𝗪𝗼𝗿𝗹𝗱</w:t>
            </w:r>
            <w:r w:rsidRPr="00FE7BEB">
              <w:rPr>
                <w:rFonts w:asciiTheme="majorHAnsi" w:hAnsiTheme="majorHAnsi"/>
                <w:bCs/>
              </w:rPr>
              <w:t xml:space="preserve"> </w:t>
            </w:r>
            <w:r w:rsidRPr="00FE7BEB">
              <w:rPr>
                <w:rFonts w:ascii="Cambria Math" w:hAnsi="Cambria Math" w:cs="Cambria Math"/>
                <w:bCs/>
              </w:rPr>
              <w:t>𝗣𝘂𝗹𝗺𝗼𝗻𝗮𝗿𝘆</w:t>
            </w:r>
            <w:r w:rsidRPr="00FE7BEB">
              <w:rPr>
                <w:rFonts w:asciiTheme="majorHAnsi" w:hAnsiTheme="majorHAnsi"/>
                <w:bCs/>
              </w:rPr>
              <w:t xml:space="preserve"> </w:t>
            </w:r>
            <w:r w:rsidRPr="00FE7BEB">
              <w:rPr>
                <w:rFonts w:ascii="Cambria Math" w:hAnsi="Cambria Math" w:cs="Cambria Math"/>
                <w:bCs/>
              </w:rPr>
              <w:t>𝗛𝘆𝗽𝗲𝗿𝘁𝗲𝗻𝘀𝗶𝗼𝗻</w:t>
            </w:r>
            <w:r w:rsidRPr="00FE7BEB">
              <w:rPr>
                <w:rFonts w:asciiTheme="majorHAnsi" w:hAnsiTheme="majorHAnsi"/>
                <w:bCs/>
              </w:rPr>
              <w:t xml:space="preserve"> </w:t>
            </w:r>
            <w:r w:rsidRPr="00FE7BEB">
              <w:rPr>
                <w:rFonts w:ascii="Cambria Math" w:hAnsi="Cambria Math" w:cs="Cambria Math"/>
                <w:bCs/>
              </w:rPr>
              <w:t>𝗗𝗮𝘆</w:t>
            </w:r>
            <w:r w:rsidRPr="00FE7BEB">
              <w:rPr>
                <w:rFonts w:asciiTheme="majorHAnsi" w:hAnsiTheme="majorHAnsi"/>
                <w:bCs/>
              </w:rPr>
              <w:t xml:space="preserve"> </w:t>
            </w:r>
            <w:r w:rsidRPr="00FE7BEB">
              <w:rPr>
                <w:rFonts w:ascii="Cambria Math" w:hAnsi="Cambria Math" w:cs="Cambria Math"/>
                <w:bCs/>
              </w:rPr>
              <w:t>𝟮𝟬𝟮𝟲</w:t>
            </w:r>
            <w:r w:rsidRPr="00FE7BEB">
              <w:rPr>
                <w:rFonts w:asciiTheme="majorHAnsi" w:hAnsiTheme="majorHAnsi"/>
                <w:bCs/>
              </w:rPr>
              <w:t xml:space="preserve"> puts an emphasis on a theme that brings hope to the pulmonary hypertension community. Under the theme Hope in Every Trial, we shine a light on the life-changing impact of clinical trials and research.</w:t>
            </w:r>
          </w:p>
          <w:p w14:paraId="61FADF1E" w14:textId="77777777" w:rsidR="0095586F" w:rsidRPr="00FE7BEB" w:rsidRDefault="0095586F" w:rsidP="0095586F">
            <w:pPr>
              <w:rPr>
                <w:rFonts w:asciiTheme="majorHAnsi" w:hAnsiTheme="majorHAnsi"/>
                <w:bCs/>
              </w:rPr>
            </w:pPr>
          </w:p>
          <w:p w14:paraId="704E72F6" w14:textId="0E653E3C" w:rsidR="0095586F" w:rsidRPr="00FE7BEB" w:rsidRDefault="0095586F" w:rsidP="0095586F">
            <w:pPr>
              <w:rPr>
                <w:rFonts w:asciiTheme="majorHAnsi" w:hAnsiTheme="majorHAnsi"/>
                <w:bCs/>
              </w:rPr>
            </w:pPr>
            <w:r w:rsidRPr="00FE7BEB">
              <w:rPr>
                <w:rFonts w:asciiTheme="majorHAnsi" w:hAnsiTheme="majorHAnsi"/>
                <w:bCs/>
              </w:rPr>
              <w:t xml:space="preserve">Through patient testimonials, from those who have participated in clinical trials to those advocating for better access and availability, we amplify the </w:t>
            </w:r>
            <w:proofErr w:type="gramStart"/>
            <w:r w:rsidRPr="00FE7BEB">
              <w:rPr>
                <w:rFonts w:asciiTheme="majorHAnsi" w:hAnsiTheme="majorHAnsi"/>
                <w:bCs/>
              </w:rPr>
              <w:t>voices</w:t>
            </w:r>
            <w:proofErr w:type="gramEnd"/>
            <w:r w:rsidRPr="00FE7BEB">
              <w:rPr>
                <w:rFonts w:asciiTheme="majorHAnsi" w:hAnsiTheme="majorHAnsi"/>
                <w:bCs/>
              </w:rPr>
              <w:t xml:space="preserve"> driving progress and highlight the growing need for more clinical trials worldwide, especially in developing countries.</w:t>
            </w:r>
          </w:p>
          <w:p w14:paraId="0C9D4B3F" w14:textId="77777777" w:rsidR="0095586F" w:rsidRPr="00FE7BEB" w:rsidRDefault="0095586F" w:rsidP="0095586F">
            <w:pPr>
              <w:rPr>
                <w:rFonts w:asciiTheme="majorHAnsi" w:hAnsiTheme="majorHAnsi"/>
                <w:bCs/>
              </w:rPr>
            </w:pPr>
          </w:p>
          <w:p w14:paraId="095C5761" w14:textId="77777777" w:rsidR="0095586F" w:rsidRPr="00FE7BEB" w:rsidRDefault="0095586F" w:rsidP="0095586F">
            <w:pPr>
              <w:rPr>
                <w:rFonts w:asciiTheme="majorHAnsi" w:hAnsiTheme="majorHAnsi"/>
                <w:bCs/>
              </w:rPr>
            </w:pPr>
            <w:r w:rsidRPr="00FE7BEB">
              <w:rPr>
                <w:rFonts w:asciiTheme="majorHAnsi" w:hAnsiTheme="majorHAnsi"/>
                <w:bCs/>
              </w:rPr>
              <w:t>Join us in marking World Pulmonary Hypertension Day on May 5, and throughout the month, as we explore the importance of clinical trials and patient contributions in advancing care.</w:t>
            </w:r>
          </w:p>
          <w:p w14:paraId="3690CD26" w14:textId="77777777" w:rsidR="0095586F" w:rsidRPr="00FE7BEB" w:rsidRDefault="0095586F" w:rsidP="0095586F">
            <w:pPr>
              <w:rPr>
                <w:rFonts w:asciiTheme="majorHAnsi" w:hAnsiTheme="majorHAnsi"/>
                <w:bCs/>
                <w:sz w:val="20"/>
                <w:szCs w:val="20"/>
              </w:rPr>
            </w:pPr>
          </w:p>
          <w:p w14:paraId="1DF2532F" w14:textId="36BB50EF" w:rsidR="0095586F" w:rsidRPr="00FE7BEB" w:rsidRDefault="0095586F" w:rsidP="0095586F">
            <w:pPr>
              <w:rPr>
                <w:rFonts w:asciiTheme="majorHAnsi" w:hAnsiTheme="majorHAnsi"/>
                <w:bCs/>
                <w:sz w:val="14"/>
                <w:szCs w:val="14"/>
              </w:rPr>
            </w:pPr>
            <w:proofErr w:type="gramStart"/>
            <w:r w:rsidRPr="00FE7BEB">
              <w:rPr>
                <w:rFonts w:asciiTheme="majorHAnsi" w:hAnsiTheme="majorHAnsi"/>
                <w:bCs/>
                <w:sz w:val="20"/>
                <w:szCs w:val="20"/>
              </w:rPr>
              <w:t>PHAEUROPE  stands</w:t>
            </w:r>
            <w:proofErr w:type="gramEnd"/>
            <w:r w:rsidRPr="00FE7BEB">
              <w:rPr>
                <w:rFonts w:asciiTheme="majorHAnsi" w:hAnsiTheme="majorHAnsi"/>
                <w:bCs/>
                <w:sz w:val="20"/>
                <w:szCs w:val="20"/>
              </w:rPr>
              <w:t xml:space="preserve"> with the global PH community.</w:t>
            </w:r>
          </w:p>
        </w:tc>
        <w:tc>
          <w:tcPr>
            <w:tcW w:w="4076" w:type="dxa"/>
          </w:tcPr>
          <w:p w14:paraId="675E4A6A" w14:textId="5AEB23BA" w:rsidR="00B41B58" w:rsidRPr="00FE7BEB" w:rsidRDefault="00B41B58" w:rsidP="00817824">
            <w:pPr>
              <w:pBdr>
                <w:top w:val="nil"/>
                <w:left w:val="nil"/>
                <w:bottom w:val="nil"/>
                <w:right w:val="nil"/>
                <w:between w:val="nil"/>
              </w:pBdr>
              <w:jc w:val="center"/>
              <w:rPr>
                <w:rFonts w:asciiTheme="majorHAnsi" w:hAnsiTheme="majorHAnsi"/>
                <w:bCs/>
                <w:color w:val="000000"/>
              </w:rPr>
            </w:pPr>
            <w:r w:rsidRPr="00FE7BEB">
              <w:rPr>
                <w:rFonts w:asciiTheme="majorHAnsi" w:hAnsiTheme="majorHAnsi"/>
                <w:bCs/>
                <w:noProof/>
              </w:rPr>
              <w:drawing>
                <wp:anchor distT="0" distB="0" distL="114300" distR="114300" simplePos="0" relativeHeight="251661312" behindDoc="1" locked="0" layoutInCell="1" allowOverlap="1" wp14:anchorId="127B8C79" wp14:editId="0274EACD">
                  <wp:simplePos x="0" y="0"/>
                  <wp:positionH relativeFrom="column">
                    <wp:posOffset>731520</wp:posOffset>
                  </wp:positionH>
                  <wp:positionV relativeFrom="paragraph">
                    <wp:posOffset>140335</wp:posOffset>
                  </wp:positionV>
                  <wp:extent cx="1051560" cy="1314450"/>
                  <wp:effectExtent l="0" t="0" r="0" b="0"/>
                  <wp:wrapTight wrapText="bothSides">
                    <wp:wrapPolygon edited="0">
                      <wp:start x="0" y="0"/>
                      <wp:lineTo x="0" y="21287"/>
                      <wp:lineTo x="21130" y="21287"/>
                      <wp:lineTo x="21130" y="0"/>
                      <wp:lineTo x="0" y="0"/>
                    </wp:wrapPolygon>
                  </wp:wrapTight>
                  <wp:docPr id="19004534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51560" cy="1314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726E18" w14:textId="54E0C3CB" w:rsidR="00B41B58" w:rsidRPr="00FE7BEB" w:rsidRDefault="00B41B58" w:rsidP="00817824">
            <w:pPr>
              <w:jc w:val="center"/>
              <w:rPr>
                <w:rFonts w:asciiTheme="majorHAnsi" w:hAnsiTheme="majorHAnsi"/>
                <w:bCs/>
              </w:rPr>
            </w:pPr>
          </w:p>
          <w:p w14:paraId="239F7E9E" w14:textId="11DFC0E2" w:rsidR="00B41B58" w:rsidRPr="00FE7BEB" w:rsidRDefault="00B41B58" w:rsidP="00817824">
            <w:pPr>
              <w:jc w:val="center"/>
              <w:rPr>
                <w:rFonts w:asciiTheme="majorHAnsi" w:hAnsiTheme="majorHAnsi"/>
                <w:bCs/>
              </w:rPr>
            </w:pPr>
          </w:p>
          <w:p w14:paraId="17D6D1B2" w14:textId="0E5D986E" w:rsidR="00B41B58" w:rsidRPr="00FE7BEB" w:rsidRDefault="00B41B58" w:rsidP="00817824">
            <w:pPr>
              <w:jc w:val="center"/>
              <w:rPr>
                <w:rFonts w:asciiTheme="majorHAnsi" w:hAnsiTheme="majorHAnsi"/>
                <w:bCs/>
              </w:rPr>
            </w:pPr>
          </w:p>
          <w:p w14:paraId="129C6CF7" w14:textId="0CC22B53" w:rsidR="00B41B58" w:rsidRPr="00FE7BEB" w:rsidRDefault="00B41B58" w:rsidP="00817824">
            <w:pPr>
              <w:jc w:val="center"/>
              <w:rPr>
                <w:rFonts w:asciiTheme="majorHAnsi" w:hAnsiTheme="majorHAnsi"/>
                <w:bCs/>
              </w:rPr>
            </w:pPr>
          </w:p>
          <w:p w14:paraId="0A6223DA" w14:textId="48575F2D" w:rsidR="00B41B58" w:rsidRPr="00FE7BEB" w:rsidRDefault="00B41B58" w:rsidP="00817824">
            <w:pPr>
              <w:jc w:val="center"/>
              <w:rPr>
                <w:rFonts w:asciiTheme="majorHAnsi" w:hAnsiTheme="majorHAnsi"/>
                <w:bCs/>
              </w:rPr>
            </w:pPr>
          </w:p>
          <w:p w14:paraId="6E211D2A" w14:textId="690BEFD2" w:rsidR="00B41B58" w:rsidRPr="00FE7BEB" w:rsidRDefault="00B41B58" w:rsidP="00817824">
            <w:pPr>
              <w:jc w:val="center"/>
              <w:rPr>
                <w:rFonts w:asciiTheme="majorHAnsi" w:hAnsiTheme="majorHAnsi"/>
                <w:bCs/>
              </w:rPr>
            </w:pPr>
          </w:p>
          <w:p w14:paraId="57C3319E" w14:textId="0329C063" w:rsidR="00B41B58" w:rsidRPr="00FE7BEB" w:rsidRDefault="00B41B58" w:rsidP="00817824">
            <w:pPr>
              <w:jc w:val="center"/>
              <w:rPr>
                <w:rFonts w:asciiTheme="majorHAnsi" w:hAnsiTheme="majorHAnsi"/>
                <w:bCs/>
              </w:rPr>
            </w:pPr>
          </w:p>
          <w:p w14:paraId="7900F53B" w14:textId="58425978" w:rsidR="00B41B58" w:rsidRPr="00FE7BEB" w:rsidRDefault="00B41B58" w:rsidP="00817824">
            <w:pPr>
              <w:jc w:val="center"/>
              <w:rPr>
                <w:rFonts w:asciiTheme="majorHAnsi" w:hAnsiTheme="majorHAnsi"/>
                <w:bCs/>
              </w:rPr>
            </w:pPr>
            <w:r w:rsidRPr="00FE7BEB">
              <w:rPr>
                <w:rFonts w:asciiTheme="majorHAnsi" w:hAnsiTheme="majorHAnsi"/>
                <w:bCs/>
                <w:noProof/>
                <w:color w:val="000000"/>
              </w:rPr>
              <w:drawing>
                <wp:anchor distT="0" distB="0" distL="114300" distR="114300" simplePos="0" relativeHeight="251660288" behindDoc="1" locked="0" layoutInCell="1" allowOverlap="1" wp14:anchorId="60F28269" wp14:editId="7FF1A1BB">
                  <wp:simplePos x="0" y="0"/>
                  <wp:positionH relativeFrom="column">
                    <wp:posOffset>-65405</wp:posOffset>
                  </wp:positionH>
                  <wp:positionV relativeFrom="paragraph">
                    <wp:posOffset>257175</wp:posOffset>
                  </wp:positionV>
                  <wp:extent cx="2581910" cy="1574800"/>
                  <wp:effectExtent l="0" t="0" r="8890" b="6350"/>
                  <wp:wrapTight wrapText="bothSides">
                    <wp:wrapPolygon edited="0">
                      <wp:start x="0" y="0"/>
                      <wp:lineTo x="0" y="21426"/>
                      <wp:lineTo x="21515" y="21426"/>
                      <wp:lineTo x="21515" y="0"/>
                      <wp:lineTo x="0" y="0"/>
                    </wp:wrapPolygon>
                  </wp:wrapTight>
                  <wp:docPr id="47376163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81910" cy="1574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44121F" w14:textId="77777777" w:rsidR="00B41B58" w:rsidRPr="00FE7BEB" w:rsidRDefault="00B41B58" w:rsidP="00817824">
            <w:pPr>
              <w:jc w:val="center"/>
              <w:rPr>
                <w:rFonts w:asciiTheme="majorHAnsi" w:hAnsiTheme="majorHAnsi"/>
                <w:bCs/>
              </w:rPr>
            </w:pPr>
          </w:p>
          <w:p w14:paraId="746DE94B" w14:textId="72A02CEC" w:rsidR="00B41B58" w:rsidRPr="00FE7BEB" w:rsidRDefault="00B41B58" w:rsidP="00817824">
            <w:pPr>
              <w:jc w:val="center"/>
              <w:rPr>
                <w:rFonts w:asciiTheme="majorHAnsi" w:hAnsiTheme="majorHAnsi"/>
                <w:bCs/>
              </w:rPr>
            </w:pPr>
          </w:p>
        </w:tc>
      </w:tr>
      <w:tr w:rsidR="00B41B58" w:rsidRPr="00FE7BEB" w14:paraId="5FE16EB5" w14:textId="77777777" w:rsidTr="00A378FA">
        <w:trPr>
          <w:trHeight w:val="5238"/>
          <w:jc w:val="center"/>
        </w:trPr>
        <w:tc>
          <w:tcPr>
            <w:tcW w:w="1271" w:type="dxa"/>
            <w:shd w:val="clear" w:color="auto" w:fill="AD76EA"/>
          </w:tcPr>
          <w:p w14:paraId="7A3C1EB3" w14:textId="77777777" w:rsidR="00B41B58" w:rsidRPr="00FE7BEB" w:rsidRDefault="00B41B58" w:rsidP="00817824">
            <w:pPr>
              <w:pBdr>
                <w:top w:val="nil"/>
                <w:left w:val="nil"/>
                <w:bottom w:val="nil"/>
                <w:right w:val="nil"/>
                <w:between w:val="nil"/>
              </w:pBdr>
              <w:jc w:val="center"/>
              <w:rPr>
                <w:rFonts w:asciiTheme="majorHAnsi" w:hAnsiTheme="majorHAnsi"/>
                <w:bCs/>
                <w:color w:val="000000"/>
              </w:rPr>
            </w:pPr>
          </w:p>
          <w:p w14:paraId="1C86FD39" w14:textId="77777777" w:rsidR="00B41B58" w:rsidRPr="00FE7BEB" w:rsidRDefault="00B41B58" w:rsidP="00817824">
            <w:pPr>
              <w:jc w:val="center"/>
              <w:rPr>
                <w:rFonts w:asciiTheme="majorHAnsi" w:hAnsiTheme="majorHAnsi"/>
                <w:bCs/>
              </w:rPr>
            </w:pPr>
          </w:p>
          <w:p w14:paraId="6A800AD9" w14:textId="77777777" w:rsidR="00B41B58" w:rsidRPr="00FE7BEB" w:rsidRDefault="00B41B58" w:rsidP="00817824">
            <w:pPr>
              <w:jc w:val="center"/>
              <w:rPr>
                <w:rFonts w:asciiTheme="majorHAnsi" w:hAnsiTheme="majorHAnsi"/>
                <w:bCs/>
              </w:rPr>
            </w:pPr>
          </w:p>
          <w:p w14:paraId="55C149A7" w14:textId="77777777" w:rsidR="00B41B58" w:rsidRPr="00FE7BEB" w:rsidRDefault="00B41B58" w:rsidP="00817824">
            <w:pPr>
              <w:jc w:val="center"/>
              <w:rPr>
                <w:rFonts w:asciiTheme="majorHAnsi" w:hAnsiTheme="majorHAnsi"/>
                <w:bCs/>
              </w:rPr>
            </w:pPr>
          </w:p>
          <w:p w14:paraId="193C7633" w14:textId="77777777" w:rsidR="00B41B58" w:rsidRPr="00FE7BEB" w:rsidRDefault="00B41B58" w:rsidP="00817824">
            <w:pPr>
              <w:jc w:val="center"/>
              <w:rPr>
                <w:rFonts w:asciiTheme="majorHAnsi" w:hAnsiTheme="majorHAnsi"/>
                <w:bCs/>
              </w:rPr>
            </w:pPr>
          </w:p>
          <w:p w14:paraId="7428D542" w14:textId="77777777" w:rsidR="00B41B58" w:rsidRPr="00FE7BEB" w:rsidRDefault="00B41B58" w:rsidP="00817824">
            <w:pPr>
              <w:jc w:val="center"/>
              <w:rPr>
                <w:rFonts w:asciiTheme="majorHAnsi" w:hAnsiTheme="majorHAnsi"/>
                <w:bCs/>
              </w:rPr>
            </w:pPr>
          </w:p>
          <w:p w14:paraId="18C6F2EA" w14:textId="77777777" w:rsidR="00B41B58" w:rsidRPr="00FE7BEB" w:rsidRDefault="00B41B58" w:rsidP="00817824">
            <w:pPr>
              <w:jc w:val="center"/>
              <w:rPr>
                <w:rFonts w:asciiTheme="majorHAnsi" w:hAnsiTheme="majorHAnsi"/>
                <w:bCs/>
              </w:rPr>
            </w:pPr>
          </w:p>
          <w:p w14:paraId="76F3AB42" w14:textId="77777777" w:rsidR="00B41B58" w:rsidRPr="00FE7BEB" w:rsidRDefault="00B41B58" w:rsidP="00817824">
            <w:pPr>
              <w:jc w:val="center"/>
              <w:rPr>
                <w:rFonts w:asciiTheme="majorHAnsi" w:hAnsiTheme="majorHAnsi"/>
                <w:bCs/>
                <w:color w:val="000000"/>
              </w:rPr>
            </w:pPr>
          </w:p>
          <w:p w14:paraId="1FC4E187" w14:textId="090CD5E2" w:rsidR="00B41B58" w:rsidRPr="00FE7BEB" w:rsidRDefault="00B41B58" w:rsidP="00817824">
            <w:pPr>
              <w:jc w:val="center"/>
              <w:rPr>
                <w:rFonts w:asciiTheme="majorHAnsi" w:hAnsiTheme="majorHAnsi"/>
                <w:bCs/>
              </w:rPr>
            </w:pPr>
            <w:r w:rsidRPr="00FE7BEB">
              <w:rPr>
                <w:rFonts w:asciiTheme="majorHAnsi" w:hAnsiTheme="majorHAnsi"/>
                <w:bCs/>
              </w:rPr>
              <w:t>1</w:t>
            </w:r>
            <w:r w:rsidRPr="00FE7BEB">
              <w:rPr>
                <w:rFonts w:asciiTheme="majorHAnsi" w:hAnsiTheme="majorHAnsi"/>
                <w:bCs/>
                <w:vertAlign w:val="superscript"/>
              </w:rPr>
              <w:t>st</w:t>
            </w:r>
            <w:r w:rsidRPr="00FE7BEB">
              <w:rPr>
                <w:rFonts w:asciiTheme="majorHAnsi" w:hAnsiTheme="majorHAnsi"/>
                <w:bCs/>
              </w:rPr>
              <w:t xml:space="preserve"> of May</w:t>
            </w:r>
          </w:p>
        </w:tc>
        <w:tc>
          <w:tcPr>
            <w:tcW w:w="1418" w:type="dxa"/>
            <w:vAlign w:val="center"/>
          </w:tcPr>
          <w:p w14:paraId="5F0CC9A3" w14:textId="3A278DC9" w:rsidR="00B41B58" w:rsidRPr="00FE7BEB" w:rsidRDefault="0006381E" w:rsidP="00817824">
            <w:pPr>
              <w:pBdr>
                <w:top w:val="nil"/>
                <w:left w:val="nil"/>
                <w:bottom w:val="nil"/>
                <w:right w:val="nil"/>
                <w:between w:val="nil"/>
              </w:pBdr>
              <w:jc w:val="center"/>
              <w:rPr>
                <w:rFonts w:asciiTheme="majorHAnsi" w:hAnsiTheme="majorHAnsi"/>
                <w:bCs/>
                <w:color w:val="000000"/>
              </w:rPr>
            </w:pPr>
            <w:r w:rsidRPr="00FE7BEB">
              <w:rPr>
                <w:rFonts w:asciiTheme="majorHAnsi" w:hAnsiTheme="majorHAnsi"/>
                <w:bCs/>
                <w:color w:val="000000"/>
              </w:rPr>
              <w:t>ONLY PHAE</w:t>
            </w:r>
          </w:p>
        </w:tc>
        <w:tc>
          <w:tcPr>
            <w:tcW w:w="7228" w:type="dxa"/>
          </w:tcPr>
          <w:p w14:paraId="5D1358CC" w14:textId="77777777" w:rsidR="0095586F" w:rsidRPr="00FE7BEB" w:rsidRDefault="0095586F" w:rsidP="0095586F">
            <w:pPr>
              <w:rPr>
                <w:rFonts w:asciiTheme="majorHAnsi" w:hAnsiTheme="majorHAnsi"/>
                <w:bCs/>
                <w:sz w:val="14"/>
                <w:szCs w:val="14"/>
              </w:rPr>
            </w:pPr>
          </w:p>
          <w:p w14:paraId="561135D9" w14:textId="77777777" w:rsidR="0095586F" w:rsidRPr="00FE7BEB" w:rsidRDefault="0095586F" w:rsidP="0095586F">
            <w:pPr>
              <w:rPr>
                <w:rFonts w:asciiTheme="majorHAnsi" w:hAnsiTheme="majorHAnsi" w:cs="Cambria Math"/>
                <w:bCs/>
              </w:rPr>
            </w:pPr>
            <w:r w:rsidRPr="00FE7BEB">
              <w:rPr>
                <w:rFonts w:asciiTheme="majorHAnsi" w:hAnsiTheme="majorHAnsi" w:cs="Cambria Math"/>
                <w:bCs/>
              </w:rPr>
              <w:t>This year, the World PH Day toolkit gives you everything you need to adapt, translate, and share ready-to-use materials to raise awareness of pulmonary hypertension.</w:t>
            </w:r>
          </w:p>
          <w:p w14:paraId="6D4B9AF3" w14:textId="77777777" w:rsidR="0095586F" w:rsidRPr="00FE7BEB" w:rsidRDefault="0095586F" w:rsidP="0095586F">
            <w:pPr>
              <w:rPr>
                <w:rFonts w:asciiTheme="majorHAnsi" w:hAnsiTheme="majorHAnsi" w:cs="Cambria Math"/>
                <w:bCs/>
              </w:rPr>
            </w:pPr>
          </w:p>
          <w:p w14:paraId="0884434F" w14:textId="77777777" w:rsidR="0095586F" w:rsidRPr="00FE7BEB" w:rsidRDefault="0095586F" w:rsidP="0095586F">
            <w:pPr>
              <w:rPr>
                <w:rFonts w:asciiTheme="majorHAnsi" w:hAnsiTheme="majorHAnsi" w:cs="Cambria Math"/>
                <w:bCs/>
              </w:rPr>
            </w:pPr>
            <w:r w:rsidRPr="00FE7BEB">
              <w:rPr>
                <w:rFonts w:asciiTheme="majorHAnsi" w:hAnsiTheme="majorHAnsi" w:cs="Cambria Math"/>
                <w:bCs/>
              </w:rPr>
              <w:t>Explore and customize our infographics, informational posts, and patient testimonials. Each resource is designed to be easily translated and adapted, helping you spread awareness in your own language and within your community.</w:t>
            </w:r>
          </w:p>
          <w:p w14:paraId="5516D7E2" w14:textId="77777777" w:rsidR="0095586F" w:rsidRPr="00FE7BEB" w:rsidRDefault="0095586F" w:rsidP="0095586F">
            <w:pPr>
              <w:rPr>
                <w:rFonts w:asciiTheme="majorHAnsi" w:hAnsiTheme="majorHAnsi" w:cs="Cambria Math"/>
                <w:bCs/>
              </w:rPr>
            </w:pPr>
          </w:p>
          <w:p w14:paraId="6864DD0E" w14:textId="77777777" w:rsidR="0095586F" w:rsidRPr="00FE7BEB" w:rsidRDefault="0095586F" w:rsidP="0095586F">
            <w:pPr>
              <w:rPr>
                <w:rFonts w:asciiTheme="majorHAnsi" w:hAnsiTheme="majorHAnsi" w:cs="Cambria Math"/>
                <w:bCs/>
              </w:rPr>
            </w:pPr>
            <w:r w:rsidRPr="00FE7BEB">
              <w:rPr>
                <w:rFonts w:asciiTheme="majorHAnsi" w:hAnsiTheme="majorHAnsi" w:cs="Cambria Math"/>
                <w:bCs/>
              </w:rPr>
              <w:t>From every corner of the world, patient stories come together to highlight this year’s theme—clinical trials—and the vital role research plays in transforming care through innovative treatments. At the heart of it all are patients, whose voices and experiences drive progress forward.</w:t>
            </w:r>
          </w:p>
          <w:p w14:paraId="008147C5" w14:textId="77777777" w:rsidR="0095586F" w:rsidRPr="00FE7BEB" w:rsidRDefault="0095586F" w:rsidP="0095586F">
            <w:pPr>
              <w:rPr>
                <w:rFonts w:asciiTheme="majorHAnsi" w:hAnsiTheme="majorHAnsi" w:cs="Cambria Math"/>
                <w:bCs/>
              </w:rPr>
            </w:pPr>
          </w:p>
          <w:p w14:paraId="7AAAF055" w14:textId="77777777" w:rsidR="0095586F" w:rsidRPr="00FE7BEB" w:rsidRDefault="0095586F" w:rsidP="0095586F">
            <w:pPr>
              <w:rPr>
                <w:rFonts w:asciiTheme="majorHAnsi" w:hAnsiTheme="majorHAnsi" w:cs="Cambria Math"/>
                <w:bCs/>
              </w:rPr>
            </w:pPr>
            <w:r w:rsidRPr="00FE7BEB">
              <w:rPr>
                <w:rFonts w:asciiTheme="majorHAnsi" w:hAnsiTheme="majorHAnsi" w:cs="Cambria Math"/>
                <w:bCs/>
              </w:rPr>
              <w:t>On May 5, and throughout the campaign, we stand united—empowering patients, caregivers, and the entire PH community to raise their voices.</w:t>
            </w:r>
          </w:p>
          <w:p w14:paraId="0AD2EDAF" w14:textId="77777777" w:rsidR="0095586F" w:rsidRPr="00FE7BEB" w:rsidRDefault="0095586F" w:rsidP="0095586F">
            <w:pPr>
              <w:rPr>
                <w:rFonts w:asciiTheme="majorHAnsi" w:hAnsiTheme="majorHAnsi" w:cs="Cambria Math"/>
                <w:bCs/>
              </w:rPr>
            </w:pPr>
          </w:p>
          <w:p w14:paraId="58F51AE1" w14:textId="77777777" w:rsidR="0095586F" w:rsidRPr="00FE7BEB" w:rsidRDefault="0095586F" w:rsidP="0095586F">
            <w:pPr>
              <w:rPr>
                <w:rFonts w:asciiTheme="majorHAnsi" w:hAnsiTheme="majorHAnsi" w:cs="Cambria Math"/>
                <w:bCs/>
              </w:rPr>
            </w:pPr>
            <w:r w:rsidRPr="00FE7BEB">
              <w:rPr>
                <w:rFonts w:asciiTheme="majorHAnsi" w:hAnsiTheme="majorHAnsi" w:cs="Cambria Math"/>
                <w:bCs/>
              </w:rPr>
              <w:t>Find the toolkit here: www.worldphday.org</w:t>
            </w:r>
          </w:p>
          <w:p w14:paraId="08A06B01" w14:textId="4E150E71" w:rsidR="00B41B58" w:rsidRPr="00FE7BEB" w:rsidRDefault="0095586F" w:rsidP="0095586F">
            <w:pPr>
              <w:tabs>
                <w:tab w:val="left" w:pos="2280"/>
              </w:tabs>
              <w:rPr>
                <w:rFonts w:asciiTheme="majorHAnsi" w:hAnsiTheme="majorHAnsi"/>
                <w:bCs/>
                <w:sz w:val="20"/>
                <w:szCs w:val="20"/>
              </w:rPr>
            </w:pPr>
            <w:r w:rsidRPr="00FE7BEB">
              <w:rPr>
                <w:rFonts w:asciiTheme="majorHAnsi" w:hAnsiTheme="majorHAnsi" w:cs="Cambria Math"/>
                <w:bCs/>
              </w:rPr>
              <w:t xml:space="preserve"> and follow our pages.</w:t>
            </w:r>
          </w:p>
        </w:tc>
        <w:tc>
          <w:tcPr>
            <w:tcW w:w="4076" w:type="dxa"/>
          </w:tcPr>
          <w:p w14:paraId="0D35B15A" w14:textId="62403A72" w:rsidR="00B41B58" w:rsidRPr="00FE7BEB" w:rsidRDefault="00B9719D" w:rsidP="00817824">
            <w:pPr>
              <w:pBdr>
                <w:top w:val="nil"/>
                <w:left w:val="nil"/>
                <w:bottom w:val="nil"/>
                <w:right w:val="nil"/>
                <w:between w:val="nil"/>
              </w:pBdr>
              <w:jc w:val="center"/>
              <w:rPr>
                <w:rFonts w:asciiTheme="majorHAnsi" w:hAnsiTheme="majorHAnsi"/>
                <w:bCs/>
                <w:noProof/>
                <w:color w:val="000000"/>
              </w:rPr>
            </w:pPr>
            <w:r w:rsidRPr="00FE7BEB">
              <w:rPr>
                <w:rFonts w:asciiTheme="majorHAnsi" w:hAnsiTheme="majorHAnsi"/>
                <w:bCs/>
                <w:noProof/>
                <w:color w:val="000000"/>
              </w:rPr>
              <w:drawing>
                <wp:anchor distT="0" distB="0" distL="114300" distR="114300" simplePos="0" relativeHeight="251662336" behindDoc="0" locked="0" layoutInCell="1" allowOverlap="1" wp14:anchorId="2003EC47" wp14:editId="15224105">
                  <wp:simplePos x="0" y="0"/>
                  <wp:positionH relativeFrom="margin">
                    <wp:posOffset>332740</wp:posOffset>
                  </wp:positionH>
                  <wp:positionV relativeFrom="margin">
                    <wp:posOffset>614045</wp:posOffset>
                  </wp:positionV>
                  <wp:extent cx="1751965" cy="2190750"/>
                  <wp:effectExtent l="0" t="0" r="635" b="0"/>
                  <wp:wrapSquare wrapText="bothSides"/>
                  <wp:docPr id="107136230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1362308"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751965" cy="21907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B9719D" w:rsidRPr="00FE7BEB" w14:paraId="59D256D6" w14:textId="77777777" w:rsidTr="00A378FA">
        <w:trPr>
          <w:trHeight w:val="5238"/>
          <w:jc w:val="center"/>
        </w:trPr>
        <w:tc>
          <w:tcPr>
            <w:tcW w:w="1271" w:type="dxa"/>
            <w:shd w:val="clear" w:color="auto" w:fill="AD76EA"/>
          </w:tcPr>
          <w:p w14:paraId="60AA837E" w14:textId="77777777" w:rsidR="00B9719D" w:rsidRPr="00FE7BEB" w:rsidRDefault="00B9719D" w:rsidP="00817824">
            <w:pPr>
              <w:pBdr>
                <w:top w:val="nil"/>
                <w:left w:val="nil"/>
                <w:bottom w:val="nil"/>
                <w:right w:val="nil"/>
                <w:between w:val="nil"/>
              </w:pBdr>
              <w:jc w:val="center"/>
              <w:rPr>
                <w:rFonts w:asciiTheme="majorHAnsi" w:hAnsiTheme="majorHAnsi"/>
                <w:bCs/>
                <w:color w:val="000000"/>
              </w:rPr>
            </w:pPr>
          </w:p>
          <w:p w14:paraId="08835FCE" w14:textId="77777777" w:rsidR="00B9719D" w:rsidRPr="00FE7BEB" w:rsidRDefault="00B9719D" w:rsidP="00817824">
            <w:pPr>
              <w:jc w:val="center"/>
              <w:rPr>
                <w:rFonts w:asciiTheme="majorHAnsi" w:hAnsiTheme="majorHAnsi"/>
                <w:bCs/>
              </w:rPr>
            </w:pPr>
          </w:p>
          <w:p w14:paraId="32FF0BF2" w14:textId="77777777" w:rsidR="00B9719D" w:rsidRPr="00FE7BEB" w:rsidRDefault="00B9719D" w:rsidP="00817824">
            <w:pPr>
              <w:jc w:val="center"/>
              <w:rPr>
                <w:rFonts w:asciiTheme="majorHAnsi" w:hAnsiTheme="majorHAnsi"/>
                <w:bCs/>
              </w:rPr>
            </w:pPr>
          </w:p>
          <w:p w14:paraId="7D7A1FE6" w14:textId="77777777" w:rsidR="00B9719D" w:rsidRPr="00FE7BEB" w:rsidRDefault="00B9719D" w:rsidP="00817824">
            <w:pPr>
              <w:jc w:val="center"/>
              <w:rPr>
                <w:rFonts w:asciiTheme="majorHAnsi" w:hAnsiTheme="majorHAnsi"/>
                <w:bCs/>
              </w:rPr>
            </w:pPr>
          </w:p>
          <w:p w14:paraId="5126A45A" w14:textId="77777777" w:rsidR="00B9719D" w:rsidRPr="00FE7BEB" w:rsidRDefault="00B9719D" w:rsidP="00817824">
            <w:pPr>
              <w:jc w:val="center"/>
              <w:rPr>
                <w:rFonts w:asciiTheme="majorHAnsi" w:hAnsiTheme="majorHAnsi"/>
                <w:bCs/>
              </w:rPr>
            </w:pPr>
          </w:p>
          <w:p w14:paraId="527BFCD1" w14:textId="77777777" w:rsidR="00B9719D" w:rsidRPr="00FE7BEB" w:rsidRDefault="00B9719D" w:rsidP="00817824">
            <w:pPr>
              <w:jc w:val="center"/>
              <w:rPr>
                <w:rFonts w:asciiTheme="majorHAnsi" w:hAnsiTheme="majorHAnsi"/>
                <w:bCs/>
              </w:rPr>
            </w:pPr>
          </w:p>
          <w:p w14:paraId="799EBBE2" w14:textId="77777777" w:rsidR="00B9719D" w:rsidRPr="00FE7BEB" w:rsidRDefault="00B9719D" w:rsidP="00817824">
            <w:pPr>
              <w:jc w:val="center"/>
              <w:rPr>
                <w:rFonts w:asciiTheme="majorHAnsi" w:hAnsiTheme="majorHAnsi"/>
                <w:bCs/>
              </w:rPr>
            </w:pPr>
          </w:p>
          <w:p w14:paraId="599AC4C3" w14:textId="77777777" w:rsidR="00B9719D" w:rsidRPr="00FE7BEB" w:rsidRDefault="00B9719D" w:rsidP="00817824">
            <w:pPr>
              <w:jc w:val="center"/>
              <w:rPr>
                <w:rFonts w:asciiTheme="majorHAnsi" w:hAnsiTheme="majorHAnsi"/>
                <w:bCs/>
                <w:color w:val="000000"/>
              </w:rPr>
            </w:pPr>
          </w:p>
          <w:p w14:paraId="42975A03" w14:textId="77777777" w:rsidR="00B9719D" w:rsidRPr="00FE7BEB" w:rsidRDefault="00B9719D" w:rsidP="00817824">
            <w:pPr>
              <w:jc w:val="center"/>
              <w:rPr>
                <w:rFonts w:asciiTheme="majorHAnsi" w:hAnsiTheme="majorHAnsi"/>
                <w:bCs/>
              </w:rPr>
            </w:pPr>
            <w:r w:rsidRPr="00FE7BEB">
              <w:rPr>
                <w:rFonts w:asciiTheme="majorHAnsi" w:hAnsiTheme="majorHAnsi"/>
                <w:bCs/>
              </w:rPr>
              <w:t>4th of May</w:t>
            </w:r>
          </w:p>
        </w:tc>
        <w:tc>
          <w:tcPr>
            <w:tcW w:w="1418" w:type="dxa"/>
            <w:vAlign w:val="center"/>
          </w:tcPr>
          <w:p w14:paraId="4364F93C" w14:textId="77777777" w:rsidR="00B9719D" w:rsidRPr="00FE7BEB" w:rsidRDefault="00B9719D" w:rsidP="00817824">
            <w:pPr>
              <w:pBdr>
                <w:top w:val="nil"/>
                <w:left w:val="nil"/>
                <w:bottom w:val="nil"/>
                <w:right w:val="nil"/>
                <w:between w:val="nil"/>
              </w:pBdr>
              <w:jc w:val="center"/>
              <w:rPr>
                <w:rFonts w:asciiTheme="majorHAnsi" w:hAnsiTheme="majorHAnsi"/>
                <w:bCs/>
                <w:color w:val="000000"/>
              </w:rPr>
            </w:pPr>
          </w:p>
        </w:tc>
        <w:tc>
          <w:tcPr>
            <w:tcW w:w="7228" w:type="dxa"/>
          </w:tcPr>
          <w:p w14:paraId="11714E81" w14:textId="77777777" w:rsidR="0095586F" w:rsidRPr="00FE7BEB" w:rsidRDefault="0095586F" w:rsidP="0095586F">
            <w:pPr>
              <w:rPr>
                <w:rFonts w:asciiTheme="majorHAnsi" w:hAnsiTheme="majorHAnsi"/>
                <w:bCs/>
                <w:sz w:val="20"/>
                <w:szCs w:val="20"/>
              </w:rPr>
            </w:pPr>
          </w:p>
          <w:p w14:paraId="361B864E" w14:textId="77777777" w:rsidR="0095586F" w:rsidRPr="00FE7BEB" w:rsidRDefault="0095586F" w:rsidP="0095586F">
            <w:pPr>
              <w:rPr>
                <w:rFonts w:asciiTheme="majorHAnsi" w:hAnsiTheme="majorHAnsi"/>
                <w:bCs/>
                <w:sz w:val="20"/>
                <w:szCs w:val="20"/>
              </w:rPr>
            </w:pPr>
            <w:r w:rsidRPr="00FE7BEB">
              <w:rPr>
                <w:rFonts w:asciiTheme="majorHAnsi" w:hAnsiTheme="majorHAnsi"/>
                <w:bCs/>
                <w:sz w:val="20"/>
                <w:szCs w:val="20"/>
              </w:rPr>
              <w:t>Tomorrow, we mark World Pulmonary Hypertension Day.</w:t>
            </w:r>
          </w:p>
          <w:p w14:paraId="58FC3FD1" w14:textId="77777777" w:rsidR="0095586F" w:rsidRPr="00FE7BEB" w:rsidRDefault="0095586F" w:rsidP="0095586F">
            <w:pPr>
              <w:rPr>
                <w:rFonts w:asciiTheme="majorHAnsi" w:hAnsiTheme="majorHAnsi"/>
                <w:bCs/>
                <w:sz w:val="20"/>
                <w:szCs w:val="20"/>
              </w:rPr>
            </w:pPr>
          </w:p>
          <w:p w14:paraId="60291AD4" w14:textId="4ADBE614" w:rsidR="0095586F" w:rsidRPr="00FE7BEB" w:rsidRDefault="0095586F" w:rsidP="0095586F">
            <w:pPr>
              <w:rPr>
                <w:rFonts w:asciiTheme="majorHAnsi" w:hAnsiTheme="majorHAnsi"/>
                <w:bCs/>
                <w:sz w:val="20"/>
                <w:szCs w:val="20"/>
              </w:rPr>
            </w:pPr>
            <w:r w:rsidRPr="00FE7BEB">
              <w:rPr>
                <w:rFonts w:asciiTheme="majorHAnsi" w:hAnsiTheme="majorHAnsi"/>
                <w:bCs/>
                <w:sz w:val="20"/>
                <w:szCs w:val="20"/>
              </w:rPr>
              <w:t>But for those living with this chronic and progressive disease, pulmonary hypertension (PH) is not just one day - it is every day.</w:t>
            </w:r>
          </w:p>
          <w:p w14:paraId="23F7120E" w14:textId="77777777" w:rsidR="0095586F" w:rsidRPr="00FE7BEB" w:rsidRDefault="0095586F" w:rsidP="0095586F">
            <w:pPr>
              <w:rPr>
                <w:rFonts w:asciiTheme="majorHAnsi" w:hAnsiTheme="majorHAnsi"/>
                <w:bCs/>
                <w:sz w:val="20"/>
                <w:szCs w:val="20"/>
              </w:rPr>
            </w:pPr>
          </w:p>
          <w:p w14:paraId="587C7129" w14:textId="350D2F90" w:rsidR="0095586F" w:rsidRPr="00FE7BEB" w:rsidRDefault="0095586F" w:rsidP="0095586F">
            <w:pPr>
              <w:rPr>
                <w:rFonts w:asciiTheme="majorHAnsi" w:hAnsiTheme="majorHAnsi"/>
                <w:bCs/>
                <w:sz w:val="20"/>
                <w:szCs w:val="20"/>
              </w:rPr>
            </w:pPr>
            <w:r w:rsidRPr="00FE7BEB">
              <w:rPr>
                <w:rFonts w:asciiTheme="majorHAnsi" w:hAnsiTheme="majorHAnsi"/>
                <w:bCs/>
                <w:sz w:val="20"/>
                <w:szCs w:val="20"/>
              </w:rPr>
              <w:t>PH is a general term for five groups defined by the World Health Organization, each with similar life-limiting symptoms, yet differing in cause, complexity, and severity. Despite significant progress in research, medical innovation, and novel therapies over the past 25 years, PH remains incurable and many challenges persist.</w:t>
            </w:r>
          </w:p>
          <w:p w14:paraId="390E1613" w14:textId="77777777" w:rsidR="0095586F" w:rsidRPr="00FE7BEB" w:rsidRDefault="0095586F" w:rsidP="0095586F">
            <w:pPr>
              <w:rPr>
                <w:rFonts w:asciiTheme="majorHAnsi" w:hAnsiTheme="majorHAnsi"/>
                <w:bCs/>
                <w:sz w:val="20"/>
                <w:szCs w:val="20"/>
              </w:rPr>
            </w:pPr>
          </w:p>
          <w:p w14:paraId="6C71AB1F" w14:textId="77777777" w:rsidR="0095586F" w:rsidRPr="00FE7BEB" w:rsidRDefault="0095586F" w:rsidP="0095586F">
            <w:pPr>
              <w:rPr>
                <w:rFonts w:asciiTheme="majorHAnsi" w:hAnsiTheme="majorHAnsi"/>
                <w:bCs/>
                <w:sz w:val="20"/>
                <w:szCs w:val="20"/>
              </w:rPr>
            </w:pPr>
            <w:r w:rsidRPr="00FE7BEB">
              <w:rPr>
                <w:rFonts w:asciiTheme="majorHAnsi" w:hAnsiTheme="majorHAnsi"/>
                <w:bCs/>
                <w:sz w:val="20"/>
                <w:szCs w:val="20"/>
              </w:rPr>
              <w:t>What must not be overlooked is its invisibility.</w:t>
            </w:r>
          </w:p>
          <w:p w14:paraId="5FBEA465" w14:textId="77777777" w:rsidR="0095586F" w:rsidRPr="00FE7BEB" w:rsidRDefault="0095586F" w:rsidP="0095586F">
            <w:pPr>
              <w:rPr>
                <w:rFonts w:asciiTheme="majorHAnsi" w:hAnsiTheme="majorHAnsi"/>
                <w:bCs/>
                <w:sz w:val="20"/>
                <w:szCs w:val="20"/>
              </w:rPr>
            </w:pPr>
          </w:p>
          <w:p w14:paraId="2FB59254" w14:textId="77777777" w:rsidR="0095586F" w:rsidRPr="00FE7BEB" w:rsidRDefault="0095586F" w:rsidP="0095586F">
            <w:pPr>
              <w:rPr>
                <w:rFonts w:asciiTheme="majorHAnsi" w:hAnsiTheme="majorHAnsi"/>
                <w:bCs/>
                <w:sz w:val="20"/>
                <w:szCs w:val="20"/>
              </w:rPr>
            </w:pPr>
            <w:r w:rsidRPr="00FE7BEB">
              <w:rPr>
                <w:rFonts w:asciiTheme="majorHAnsi" w:hAnsiTheme="majorHAnsi"/>
                <w:bCs/>
                <w:sz w:val="20"/>
                <w:szCs w:val="20"/>
              </w:rPr>
              <w:t>Too often, people living with PH appear “fine” on the outside — leading to delayed diagnoses, frequent misdiagnoses, and barriers to timely care. This invisibility has real consequences, impacting both outcomes and quality of life.</w:t>
            </w:r>
          </w:p>
          <w:p w14:paraId="63BB7FF9" w14:textId="77777777" w:rsidR="0095586F" w:rsidRPr="00FE7BEB" w:rsidRDefault="0095586F" w:rsidP="0095586F">
            <w:pPr>
              <w:rPr>
                <w:rFonts w:asciiTheme="majorHAnsi" w:hAnsiTheme="majorHAnsi"/>
                <w:bCs/>
                <w:sz w:val="20"/>
                <w:szCs w:val="20"/>
              </w:rPr>
            </w:pPr>
          </w:p>
          <w:p w14:paraId="2B295D08" w14:textId="169005F2" w:rsidR="0095586F" w:rsidRPr="00FE7BEB" w:rsidRDefault="0095586F" w:rsidP="0095586F">
            <w:pPr>
              <w:rPr>
                <w:rFonts w:asciiTheme="majorHAnsi" w:hAnsiTheme="majorHAnsi"/>
                <w:bCs/>
                <w:sz w:val="20"/>
                <w:szCs w:val="20"/>
              </w:rPr>
            </w:pPr>
            <w:r w:rsidRPr="00FE7BEB">
              <w:rPr>
                <w:rFonts w:asciiTheme="majorHAnsi" w:hAnsiTheme="majorHAnsi"/>
                <w:bCs/>
                <w:sz w:val="20"/>
                <w:szCs w:val="20"/>
              </w:rPr>
              <w:t>On this day, and every day, we stand with the PH community in their call for:</w:t>
            </w:r>
          </w:p>
          <w:p w14:paraId="6CE2D31F" w14:textId="29B33246" w:rsidR="0095586F" w:rsidRPr="00FE7BEB" w:rsidRDefault="0095586F" w:rsidP="0095586F">
            <w:pPr>
              <w:pStyle w:val="ListParagraph"/>
              <w:numPr>
                <w:ilvl w:val="0"/>
                <w:numId w:val="2"/>
              </w:numPr>
              <w:rPr>
                <w:rFonts w:asciiTheme="majorHAnsi" w:hAnsiTheme="majorHAnsi"/>
                <w:bCs/>
                <w:sz w:val="20"/>
                <w:szCs w:val="20"/>
              </w:rPr>
            </w:pPr>
            <w:r w:rsidRPr="00FE7BEB">
              <w:rPr>
                <w:rFonts w:asciiTheme="majorHAnsi" w:hAnsiTheme="majorHAnsi"/>
                <w:bCs/>
                <w:sz w:val="20"/>
                <w:szCs w:val="20"/>
              </w:rPr>
              <w:t>timely diagnosis,</w:t>
            </w:r>
          </w:p>
          <w:p w14:paraId="54CA3696" w14:textId="73FBB7B4" w:rsidR="0095586F" w:rsidRPr="00FE7BEB" w:rsidRDefault="0095586F" w:rsidP="0095586F">
            <w:pPr>
              <w:pStyle w:val="ListParagraph"/>
              <w:numPr>
                <w:ilvl w:val="0"/>
                <w:numId w:val="2"/>
              </w:numPr>
              <w:rPr>
                <w:rFonts w:asciiTheme="majorHAnsi" w:hAnsiTheme="majorHAnsi"/>
                <w:bCs/>
                <w:sz w:val="20"/>
                <w:szCs w:val="20"/>
              </w:rPr>
            </w:pPr>
            <w:r w:rsidRPr="00FE7BEB">
              <w:rPr>
                <w:rFonts w:asciiTheme="majorHAnsi" w:hAnsiTheme="majorHAnsi"/>
                <w:bCs/>
                <w:sz w:val="20"/>
                <w:szCs w:val="20"/>
              </w:rPr>
              <w:t>equitable access to care and clinical trials,</w:t>
            </w:r>
          </w:p>
          <w:p w14:paraId="6C9CE8BD" w14:textId="21A7DA5B" w:rsidR="0095586F" w:rsidRPr="00FE7BEB" w:rsidRDefault="0095586F" w:rsidP="0095586F">
            <w:pPr>
              <w:pStyle w:val="ListParagraph"/>
              <w:numPr>
                <w:ilvl w:val="0"/>
                <w:numId w:val="2"/>
              </w:numPr>
              <w:rPr>
                <w:rFonts w:asciiTheme="majorHAnsi" w:hAnsiTheme="majorHAnsi"/>
                <w:bCs/>
                <w:sz w:val="20"/>
                <w:szCs w:val="20"/>
              </w:rPr>
            </w:pPr>
            <w:r w:rsidRPr="00FE7BEB">
              <w:rPr>
                <w:rFonts w:asciiTheme="majorHAnsi" w:hAnsiTheme="majorHAnsi"/>
                <w:bCs/>
                <w:sz w:val="20"/>
                <w:szCs w:val="20"/>
              </w:rPr>
              <w:t>improved quality of life,</w:t>
            </w:r>
          </w:p>
          <w:p w14:paraId="5EADD959" w14:textId="62B576F7" w:rsidR="0095586F" w:rsidRPr="00FE7BEB" w:rsidRDefault="0095586F" w:rsidP="0095586F">
            <w:pPr>
              <w:pStyle w:val="ListParagraph"/>
              <w:numPr>
                <w:ilvl w:val="0"/>
                <w:numId w:val="2"/>
              </w:numPr>
              <w:rPr>
                <w:rFonts w:asciiTheme="majorHAnsi" w:hAnsiTheme="majorHAnsi"/>
                <w:bCs/>
                <w:sz w:val="20"/>
                <w:szCs w:val="20"/>
              </w:rPr>
            </w:pPr>
            <w:r w:rsidRPr="00FE7BEB">
              <w:rPr>
                <w:rFonts w:asciiTheme="majorHAnsi" w:hAnsiTheme="majorHAnsi"/>
                <w:bCs/>
                <w:sz w:val="20"/>
                <w:szCs w:val="20"/>
              </w:rPr>
              <w:t xml:space="preserve">improved patient involvement in care </w:t>
            </w:r>
          </w:p>
          <w:p w14:paraId="5A99891A" w14:textId="1B731844" w:rsidR="0095586F" w:rsidRPr="00FE7BEB" w:rsidRDefault="0095586F" w:rsidP="0095586F">
            <w:pPr>
              <w:pStyle w:val="ListParagraph"/>
              <w:numPr>
                <w:ilvl w:val="0"/>
                <w:numId w:val="2"/>
              </w:numPr>
              <w:rPr>
                <w:rFonts w:asciiTheme="majorHAnsi" w:hAnsiTheme="majorHAnsi"/>
                <w:bCs/>
                <w:sz w:val="20"/>
                <w:szCs w:val="20"/>
              </w:rPr>
            </w:pPr>
            <w:r w:rsidRPr="00FE7BEB">
              <w:rPr>
                <w:rFonts w:asciiTheme="majorHAnsi" w:hAnsiTheme="majorHAnsi"/>
                <w:bCs/>
                <w:sz w:val="20"/>
                <w:szCs w:val="20"/>
              </w:rPr>
              <w:t>and continued innovation toward a cure.</w:t>
            </w:r>
          </w:p>
          <w:p w14:paraId="4F2DA0C2" w14:textId="77777777" w:rsidR="0095586F" w:rsidRPr="00FE7BEB" w:rsidRDefault="0095586F" w:rsidP="0095586F">
            <w:pPr>
              <w:rPr>
                <w:rFonts w:asciiTheme="majorHAnsi" w:hAnsiTheme="majorHAnsi"/>
                <w:bCs/>
                <w:sz w:val="20"/>
                <w:szCs w:val="20"/>
              </w:rPr>
            </w:pPr>
          </w:p>
          <w:p w14:paraId="3FC13511" w14:textId="65A9B189" w:rsidR="0095586F" w:rsidRPr="00FE7BEB" w:rsidRDefault="0095586F" w:rsidP="0095586F">
            <w:pPr>
              <w:rPr>
                <w:rFonts w:asciiTheme="majorHAnsi" w:hAnsiTheme="majorHAnsi"/>
                <w:bCs/>
                <w:sz w:val="20"/>
                <w:szCs w:val="20"/>
              </w:rPr>
            </w:pPr>
            <w:r w:rsidRPr="00FE7BEB">
              <w:rPr>
                <w:rFonts w:asciiTheme="majorHAnsi" w:hAnsiTheme="majorHAnsi"/>
                <w:bCs/>
                <w:sz w:val="20"/>
                <w:szCs w:val="20"/>
              </w:rPr>
              <w:t>Because behind every diagnosis, there is a life — and with every challenge and trial, there is hope.</w:t>
            </w:r>
          </w:p>
          <w:p w14:paraId="13BA4BF7" w14:textId="77777777" w:rsidR="0095586F" w:rsidRPr="00FE7BEB" w:rsidRDefault="0095586F" w:rsidP="0095586F">
            <w:pPr>
              <w:jc w:val="center"/>
              <w:rPr>
                <w:rFonts w:asciiTheme="majorHAnsi" w:hAnsiTheme="majorHAnsi"/>
                <w:bCs/>
                <w:sz w:val="20"/>
                <w:szCs w:val="20"/>
              </w:rPr>
            </w:pPr>
          </w:p>
        </w:tc>
        <w:tc>
          <w:tcPr>
            <w:tcW w:w="4076" w:type="dxa"/>
          </w:tcPr>
          <w:p w14:paraId="6D00FC0C" w14:textId="65B88B65" w:rsidR="00B9719D" w:rsidRPr="00FE7BEB" w:rsidRDefault="00B9719D" w:rsidP="00817824">
            <w:pPr>
              <w:pBdr>
                <w:top w:val="nil"/>
                <w:left w:val="nil"/>
                <w:bottom w:val="nil"/>
                <w:right w:val="nil"/>
                <w:between w:val="nil"/>
              </w:pBdr>
              <w:jc w:val="center"/>
              <w:rPr>
                <w:rFonts w:asciiTheme="majorHAnsi" w:hAnsiTheme="majorHAnsi"/>
                <w:bCs/>
                <w:noProof/>
                <w:color w:val="000000"/>
              </w:rPr>
            </w:pPr>
            <w:r w:rsidRPr="00FE7BEB">
              <w:rPr>
                <w:rFonts w:asciiTheme="majorHAnsi" w:hAnsiTheme="majorHAnsi"/>
                <w:bCs/>
                <w:noProof/>
              </w:rPr>
              <w:drawing>
                <wp:anchor distT="0" distB="0" distL="114300" distR="114300" simplePos="0" relativeHeight="251664384" behindDoc="0" locked="0" layoutInCell="1" hidden="0" allowOverlap="1" wp14:anchorId="73C88B43" wp14:editId="608944D7">
                  <wp:simplePos x="0" y="0"/>
                  <wp:positionH relativeFrom="column">
                    <wp:posOffset>112395</wp:posOffset>
                  </wp:positionH>
                  <wp:positionV relativeFrom="paragraph">
                    <wp:posOffset>408305</wp:posOffset>
                  </wp:positionV>
                  <wp:extent cx="2223770" cy="2780030"/>
                  <wp:effectExtent l="0" t="0" r="5080" b="1270"/>
                  <wp:wrapSquare wrapText="bothSides"/>
                  <wp:docPr id="2044156562" name="image12.jpg"/>
                  <wp:cNvGraphicFramePr/>
                  <a:graphic xmlns:a="http://schemas.openxmlformats.org/drawingml/2006/main">
                    <a:graphicData uri="http://schemas.openxmlformats.org/drawingml/2006/picture">
                      <pic:pic xmlns:pic="http://schemas.openxmlformats.org/drawingml/2006/picture">
                        <pic:nvPicPr>
                          <pic:cNvPr id="2044156562" name="image12.jpg"/>
                          <pic:cNvPicPr preferRelativeResize="0"/>
                        </pic:nvPicPr>
                        <pic:blipFill>
                          <a:blip r:embed="rId11" cstate="print">
                            <a:extLst>
                              <a:ext uri="{28A0092B-C50C-407E-A947-70E740481C1C}">
                                <a14:useLocalDpi xmlns:a14="http://schemas.microsoft.com/office/drawing/2010/main" val="0"/>
                              </a:ext>
                            </a:extLst>
                          </a:blip>
                          <a:stretch>
                            <a:fillRect/>
                          </a:stretch>
                        </pic:blipFill>
                        <pic:spPr>
                          <a:xfrm>
                            <a:off x="0" y="0"/>
                            <a:ext cx="2223770" cy="2780030"/>
                          </a:xfrm>
                          <a:prstGeom prst="rect">
                            <a:avLst/>
                          </a:prstGeom>
                          <a:ln/>
                        </pic:spPr>
                      </pic:pic>
                    </a:graphicData>
                  </a:graphic>
                </wp:anchor>
              </w:drawing>
            </w:r>
          </w:p>
        </w:tc>
      </w:tr>
      <w:tr w:rsidR="00B9719D" w:rsidRPr="00FE7BEB" w14:paraId="01EFCAB8" w14:textId="77777777" w:rsidTr="00A378FA">
        <w:trPr>
          <w:trHeight w:val="5238"/>
          <w:jc w:val="center"/>
        </w:trPr>
        <w:tc>
          <w:tcPr>
            <w:tcW w:w="1271" w:type="dxa"/>
            <w:shd w:val="clear" w:color="auto" w:fill="AD76EA"/>
          </w:tcPr>
          <w:p w14:paraId="179CDE91" w14:textId="77777777" w:rsidR="00B9719D" w:rsidRPr="00FE7BEB" w:rsidRDefault="00B9719D" w:rsidP="00817824">
            <w:pPr>
              <w:pBdr>
                <w:top w:val="nil"/>
                <w:left w:val="nil"/>
                <w:bottom w:val="nil"/>
                <w:right w:val="nil"/>
                <w:between w:val="nil"/>
              </w:pBdr>
              <w:jc w:val="center"/>
              <w:rPr>
                <w:rFonts w:asciiTheme="majorHAnsi" w:hAnsiTheme="majorHAnsi"/>
                <w:bCs/>
                <w:color w:val="000000"/>
              </w:rPr>
            </w:pPr>
          </w:p>
          <w:p w14:paraId="7813102D" w14:textId="77777777" w:rsidR="00B9719D" w:rsidRPr="00FE7BEB" w:rsidRDefault="00B9719D" w:rsidP="00817824">
            <w:pPr>
              <w:jc w:val="center"/>
              <w:rPr>
                <w:rFonts w:asciiTheme="majorHAnsi" w:hAnsiTheme="majorHAnsi"/>
                <w:bCs/>
              </w:rPr>
            </w:pPr>
          </w:p>
          <w:p w14:paraId="0E6094B3" w14:textId="77777777" w:rsidR="00B9719D" w:rsidRPr="00FE7BEB" w:rsidRDefault="00B9719D" w:rsidP="00817824">
            <w:pPr>
              <w:jc w:val="center"/>
              <w:rPr>
                <w:rFonts w:asciiTheme="majorHAnsi" w:hAnsiTheme="majorHAnsi"/>
                <w:bCs/>
              </w:rPr>
            </w:pPr>
          </w:p>
          <w:p w14:paraId="2A353E5E" w14:textId="77777777" w:rsidR="00B9719D" w:rsidRPr="00FE7BEB" w:rsidRDefault="00B9719D" w:rsidP="00817824">
            <w:pPr>
              <w:jc w:val="center"/>
              <w:rPr>
                <w:rFonts w:asciiTheme="majorHAnsi" w:hAnsiTheme="majorHAnsi"/>
                <w:bCs/>
              </w:rPr>
            </w:pPr>
          </w:p>
          <w:p w14:paraId="57A65D7C" w14:textId="77777777" w:rsidR="00B9719D" w:rsidRPr="00FE7BEB" w:rsidRDefault="00B9719D" w:rsidP="00817824">
            <w:pPr>
              <w:jc w:val="center"/>
              <w:rPr>
                <w:rFonts w:asciiTheme="majorHAnsi" w:hAnsiTheme="majorHAnsi"/>
                <w:bCs/>
              </w:rPr>
            </w:pPr>
          </w:p>
          <w:p w14:paraId="245D46E0" w14:textId="77777777" w:rsidR="00B9719D" w:rsidRPr="00FE7BEB" w:rsidRDefault="00B9719D" w:rsidP="00817824">
            <w:pPr>
              <w:jc w:val="center"/>
              <w:rPr>
                <w:rFonts w:asciiTheme="majorHAnsi" w:hAnsiTheme="majorHAnsi"/>
                <w:bCs/>
              </w:rPr>
            </w:pPr>
          </w:p>
          <w:p w14:paraId="2974B746" w14:textId="77777777" w:rsidR="00B9719D" w:rsidRPr="00FE7BEB" w:rsidRDefault="00B9719D" w:rsidP="00817824">
            <w:pPr>
              <w:jc w:val="center"/>
              <w:rPr>
                <w:rFonts w:asciiTheme="majorHAnsi" w:hAnsiTheme="majorHAnsi"/>
                <w:bCs/>
              </w:rPr>
            </w:pPr>
          </w:p>
          <w:p w14:paraId="7DA7BF3C" w14:textId="77777777" w:rsidR="00B9719D" w:rsidRPr="00FE7BEB" w:rsidRDefault="00B9719D" w:rsidP="00817824">
            <w:pPr>
              <w:jc w:val="center"/>
              <w:rPr>
                <w:rFonts w:asciiTheme="majorHAnsi" w:hAnsiTheme="majorHAnsi"/>
                <w:bCs/>
                <w:color w:val="000000"/>
              </w:rPr>
            </w:pPr>
          </w:p>
          <w:p w14:paraId="1D37D9F4" w14:textId="4C1FD2F6" w:rsidR="00B9719D" w:rsidRPr="00FE7BEB" w:rsidRDefault="00B9719D" w:rsidP="00817824">
            <w:pPr>
              <w:pBdr>
                <w:top w:val="nil"/>
                <w:left w:val="nil"/>
                <w:bottom w:val="nil"/>
                <w:right w:val="nil"/>
                <w:between w:val="nil"/>
              </w:pBdr>
              <w:jc w:val="center"/>
              <w:rPr>
                <w:rFonts w:asciiTheme="majorHAnsi" w:hAnsiTheme="majorHAnsi"/>
                <w:bCs/>
                <w:color w:val="000000"/>
              </w:rPr>
            </w:pPr>
            <w:r w:rsidRPr="00FE7BEB">
              <w:rPr>
                <w:rFonts w:asciiTheme="majorHAnsi" w:hAnsiTheme="majorHAnsi"/>
                <w:bCs/>
              </w:rPr>
              <w:t>5th of May</w:t>
            </w:r>
          </w:p>
        </w:tc>
        <w:tc>
          <w:tcPr>
            <w:tcW w:w="1418" w:type="dxa"/>
            <w:vAlign w:val="center"/>
          </w:tcPr>
          <w:p w14:paraId="02B11719" w14:textId="77777777" w:rsidR="00B9719D" w:rsidRPr="00FE7BEB" w:rsidRDefault="00B9719D" w:rsidP="0095586F">
            <w:pPr>
              <w:pBdr>
                <w:top w:val="nil"/>
                <w:left w:val="nil"/>
                <w:bottom w:val="nil"/>
                <w:right w:val="nil"/>
                <w:between w:val="nil"/>
              </w:pBdr>
              <w:rPr>
                <w:rFonts w:asciiTheme="majorHAnsi" w:hAnsiTheme="majorHAnsi"/>
                <w:bCs/>
                <w:color w:val="000000"/>
              </w:rPr>
            </w:pPr>
          </w:p>
        </w:tc>
        <w:tc>
          <w:tcPr>
            <w:tcW w:w="7228" w:type="dxa"/>
          </w:tcPr>
          <w:p w14:paraId="0A683F3B" w14:textId="77777777" w:rsidR="0095586F" w:rsidRPr="00FE7BEB" w:rsidRDefault="0095586F" w:rsidP="0095586F">
            <w:pPr>
              <w:rPr>
                <w:rFonts w:asciiTheme="majorHAnsi" w:hAnsiTheme="majorHAnsi"/>
                <w:bCs/>
              </w:rPr>
            </w:pPr>
          </w:p>
          <w:p w14:paraId="4AF7917E" w14:textId="77777777" w:rsidR="0095586F" w:rsidRPr="00FE7BEB" w:rsidRDefault="0095586F" w:rsidP="0095586F">
            <w:pPr>
              <w:rPr>
                <w:rFonts w:asciiTheme="majorHAnsi" w:hAnsiTheme="majorHAnsi"/>
                <w:bCs/>
              </w:rPr>
            </w:pPr>
          </w:p>
          <w:p w14:paraId="7E313150" w14:textId="77777777" w:rsidR="0095586F" w:rsidRPr="00FE7BEB" w:rsidRDefault="0095586F" w:rsidP="0095586F">
            <w:pPr>
              <w:rPr>
                <w:rFonts w:asciiTheme="majorHAnsi" w:hAnsiTheme="majorHAnsi"/>
                <w:bCs/>
              </w:rPr>
            </w:pPr>
          </w:p>
          <w:p w14:paraId="37A4F5EC" w14:textId="77777777" w:rsidR="00D14438" w:rsidRPr="00FE7BEB" w:rsidRDefault="00D14438" w:rsidP="00D14438">
            <w:pPr>
              <w:rPr>
                <w:rFonts w:asciiTheme="majorHAnsi" w:hAnsiTheme="majorHAnsi"/>
                <w:bCs/>
              </w:rPr>
            </w:pPr>
            <w:r w:rsidRPr="00FE7BEB">
              <w:rPr>
                <w:rFonts w:asciiTheme="majorHAnsi" w:hAnsiTheme="majorHAnsi"/>
                <w:bCs/>
              </w:rPr>
              <w:t>Today is World Pulmonary Hypertension Day!</w:t>
            </w:r>
          </w:p>
          <w:p w14:paraId="4E7B2DA2" w14:textId="77777777" w:rsidR="00D14438" w:rsidRPr="00FE7BEB" w:rsidRDefault="00D14438" w:rsidP="00D14438">
            <w:pPr>
              <w:rPr>
                <w:rFonts w:asciiTheme="majorHAnsi" w:hAnsiTheme="majorHAnsi"/>
                <w:bCs/>
              </w:rPr>
            </w:pPr>
          </w:p>
          <w:p w14:paraId="669283F4" w14:textId="69814D4A" w:rsidR="00D14438" w:rsidRPr="00FE7BEB" w:rsidRDefault="00D14438" w:rsidP="00D14438">
            <w:pPr>
              <w:rPr>
                <w:rFonts w:asciiTheme="majorHAnsi" w:hAnsiTheme="majorHAnsi"/>
                <w:bCs/>
              </w:rPr>
            </w:pPr>
            <w:r w:rsidRPr="00FE7BEB">
              <w:rPr>
                <w:rFonts w:asciiTheme="majorHAnsi" w:hAnsiTheme="majorHAnsi"/>
                <w:bCs/>
              </w:rPr>
              <w:t>Observed globally on May 5 and spearheaded by PHAEUROPE, the umbrella association uniting European and global PH patient organizations, this day brings together PH voices into one powerful movement.</w:t>
            </w:r>
          </w:p>
          <w:p w14:paraId="1DDD1B42" w14:textId="77777777" w:rsidR="00D14438" w:rsidRPr="00FE7BEB" w:rsidRDefault="00D14438" w:rsidP="00D14438">
            <w:pPr>
              <w:rPr>
                <w:rFonts w:asciiTheme="majorHAnsi" w:hAnsiTheme="majorHAnsi"/>
                <w:bCs/>
              </w:rPr>
            </w:pPr>
          </w:p>
          <w:p w14:paraId="466B70DE" w14:textId="4058A9EA" w:rsidR="00D14438" w:rsidRPr="00FE7BEB" w:rsidRDefault="00D14438" w:rsidP="00D14438">
            <w:pPr>
              <w:rPr>
                <w:rFonts w:asciiTheme="majorHAnsi" w:hAnsiTheme="majorHAnsi"/>
                <w:bCs/>
              </w:rPr>
            </w:pPr>
            <w:r w:rsidRPr="00FE7BEB">
              <w:rPr>
                <w:rFonts w:asciiTheme="majorHAnsi" w:hAnsiTheme="majorHAnsi"/>
                <w:bCs/>
              </w:rPr>
              <w:t>Join us today, and throughout May, by sharing our informational posts and patient testimonials. Use our toolkits to translate these materials and stories into your own languages, bringing the experiences of people living with PH closer to your community.</w:t>
            </w:r>
          </w:p>
          <w:p w14:paraId="22D5CFD7" w14:textId="77777777" w:rsidR="00D14438" w:rsidRPr="00FE7BEB" w:rsidRDefault="00D14438" w:rsidP="00D14438">
            <w:pPr>
              <w:rPr>
                <w:rFonts w:asciiTheme="majorHAnsi" w:hAnsiTheme="majorHAnsi"/>
                <w:bCs/>
              </w:rPr>
            </w:pPr>
          </w:p>
          <w:p w14:paraId="7F9320C0" w14:textId="3E51BF86" w:rsidR="00D14438" w:rsidRPr="00FE7BEB" w:rsidRDefault="00D14438" w:rsidP="00D14438">
            <w:pPr>
              <w:rPr>
                <w:rFonts w:asciiTheme="majorHAnsi" w:hAnsiTheme="majorHAnsi"/>
                <w:bCs/>
              </w:rPr>
            </w:pPr>
            <w:r w:rsidRPr="00FE7BEB">
              <w:rPr>
                <w:rFonts w:asciiTheme="majorHAnsi" w:hAnsiTheme="majorHAnsi"/>
                <w:bCs/>
              </w:rPr>
              <w:t>This year’s theme, “Hope in Every Trial,” reflects the dual meaning of the word trial: the daily challenges faced by PH patients, and the vital role of clinical trials in advancing innovative, more effective therapies. This year we raise awareness of PH and advocate for more inclusive clinical trials across the globe.</w:t>
            </w:r>
          </w:p>
          <w:p w14:paraId="4A5C680D" w14:textId="77777777" w:rsidR="00D14438" w:rsidRPr="00FE7BEB" w:rsidRDefault="00D14438" w:rsidP="00D14438">
            <w:pPr>
              <w:rPr>
                <w:rFonts w:asciiTheme="majorHAnsi" w:hAnsiTheme="majorHAnsi"/>
                <w:bCs/>
              </w:rPr>
            </w:pPr>
          </w:p>
          <w:p w14:paraId="56108FC4" w14:textId="1E58CD68" w:rsidR="00D14438" w:rsidRPr="00FE7BEB" w:rsidRDefault="00D14438" w:rsidP="00D14438">
            <w:pPr>
              <w:rPr>
                <w:rFonts w:asciiTheme="majorHAnsi" w:hAnsiTheme="majorHAnsi"/>
                <w:bCs/>
              </w:rPr>
            </w:pPr>
            <w:r w:rsidRPr="00FE7BEB">
              <w:rPr>
                <w:rFonts w:asciiTheme="majorHAnsi" w:hAnsiTheme="majorHAnsi"/>
                <w:bCs/>
              </w:rPr>
              <w:t>It is PH patients, through their courage, participation, and lived experience, who help drive progress in treatment and care along with PH exerts, researchers, clinicians, carers, scientists… By sharing personal stories and experiences with clinical trials, this year’s campaign highlights that every patient plays a crucial part.</w:t>
            </w:r>
          </w:p>
          <w:p w14:paraId="54683243" w14:textId="77777777" w:rsidR="00D14438" w:rsidRPr="00FE7BEB" w:rsidRDefault="00D14438" w:rsidP="00D14438">
            <w:pPr>
              <w:rPr>
                <w:rFonts w:asciiTheme="majorHAnsi" w:hAnsiTheme="majorHAnsi"/>
                <w:bCs/>
              </w:rPr>
            </w:pPr>
          </w:p>
          <w:p w14:paraId="5ECFC90F" w14:textId="3C5D08EF" w:rsidR="0095586F" w:rsidRPr="00FE7BEB" w:rsidRDefault="00D14438" w:rsidP="00D14438">
            <w:pPr>
              <w:tabs>
                <w:tab w:val="left" w:pos="2280"/>
              </w:tabs>
              <w:rPr>
                <w:rFonts w:asciiTheme="majorHAnsi" w:hAnsiTheme="majorHAnsi"/>
                <w:bCs/>
                <w:sz w:val="20"/>
                <w:szCs w:val="20"/>
              </w:rPr>
            </w:pPr>
            <w:r w:rsidRPr="00FE7BEB">
              <w:rPr>
                <w:rFonts w:asciiTheme="majorHAnsi" w:hAnsiTheme="majorHAnsi"/>
                <w:bCs/>
              </w:rPr>
              <w:t>Because in every challenge, there is strength — and in every trial, there is hope.</w:t>
            </w:r>
          </w:p>
        </w:tc>
        <w:tc>
          <w:tcPr>
            <w:tcW w:w="4076" w:type="dxa"/>
          </w:tcPr>
          <w:p w14:paraId="64614062" w14:textId="74E8F875" w:rsidR="00B9719D" w:rsidRPr="00FE7BEB" w:rsidRDefault="00B9719D" w:rsidP="00817824">
            <w:pPr>
              <w:pBdr>
                <w:top w:val="nil"/>
                <w:left w:val="nil"/>
                <w:bottom w:val="nil"/>
                <w:right w:val="nil"/>
                <w:between w:val="nil"/>
              </w:pBdr>
              <w:jc w:val="center"/>
              <w:rPr>
                <w:rFonts w:asciiTheme="majorHAnsi" w:hAnsiTheme="majorHAnsi"/>
                <w:bCs/>
                <w:noProof/>
              </w:rPr>
            </w:pPr>
            <w:r w:rsidRPr="00FE7BEB">
              <w:rPr>
                <w:rFonts w:asciiTheme="majorHAnsi" w:hAnsiTheme="majorHAnsi"/>
                <w:bCs/>
                <w:noProof/>
              </w:rPr>
              <w:drawing>
                <wp:anchor distT="0" distB="0" distL="114300" distR="114300" simplePos="0" relativeHeight="251665408" behindDoc="0" locked="0" layoutInCell="1" allowOverlap="1" wp14:anchorId="7BEC8A9C" wp14:editId="3AAB8139">
                  <wp:simplePos x="0" y="0"/>
                  <wp:positionH relativeFrom="margin">
                    <wp:align>center</wp:align>
                  </wp:positionH>
                  <wp:positionV relativeFrom="margin">
                    <wp:posOffset>238125</wp:posOffset>
                  </wp:positionV>
                  <wp:extent cx="2211070" cy="2762250"/>
                  <wp:effectExtent l="0" t="0" r="0" b="0"/>
                  <wp:wrapSquare wrapText="bothSides"/>
                  <wp:docPr id="39620364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11070" cy="27622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B9719D" w:rsidRPr="00FE7BEB" w14:paraId="464CC900" w14:textId="77777777" w:rsidTr="00A378FA">
        <w:trPr>
          <w:trHeight w:val="5238"/>
          <w:jc w:val="center"/>
        </w:trPr>
        <w:tc>
          <w:tcPr>
            <w:tcW w:w="1271" w:type="dxa"/>
            <w:shd w:val="clear" w:color="auto" w:fill="AD76EA"/>
          </w:tcPr>
          <w:p w14:paraId="09CA213C" w14:textId="77777777" w:rsidR="00B9719D" w:rsidRPr="00FE7BEB" w:rsidRDefault="00B9719D" w:rsidP="00817824">
            <w:pPr>
              <w:pBdr>
                <w:top w:val="nil"/>
                <w:left w:val="nil"/>
                <w:bottom w:val="nil"/>
                <w:right w:val="nil"/>
                <w:between w:val="nil"/>
              </w:pBdr>
              <w:jc w:val="center"/>
              <w:rPr>
                <w:rFonts w:asciiTheme="majorHAnsi" w:hAnsiTheme="majorHAnsi"/>
                <w:bCs/>
                <w:color w:val="000000"/>
              </w:rPr>
            </w:pPr>
          </w:p>
          <w:p w14:paraId="2A69B9BD" w14:textId="77777777" w:rsidR="00B9719D" w:rsidRPr="00FE7BEB" w:rsidRDefault="00B9719D" w:rsidP="00817824">
            <w:pPr>
              <w:jc w:val="center"/>
              <w:rPr>
                <w:rFonts w:asciiTheme="majorHAnsi" w:hAnsiTheme="majorHAnsi"/>
                <w:bCs/>
              </w:rPr>
            </w:pPr>
          </w:p>
          <w:p w14:paraId="35075151" w14:textId="77777777" w:rsidR="00B9719D" w:rsidRPr="00FE7BEB" w:rsidRDefault="00B9719D" w:rsidP="00817824">
            <w:pPr>
              <w:jc w:val="center"/>
              <w:rPr>
                <w:rFonts w:asciiTheme="majorHAnsi" w:hAnsiTheme="majorHAnsi"/>
                <w:bCs/>
              </w:rPr>
            </w:pPr>
          </w:p>
          <w:p w14:paraId="74C7591A" w14:textId="77777777" w:rsidR="00B9719D" w:rsidRPr="00FE7BEB" w:rsidRDefault="00B9719D" w:rsidP="00817824">
            <w:pPr>
              <w:jc w:val="center"/>
              <w:rPr>
                <w:rFonts w:asciiTheme="majorHAnsi" w:hAnsiTheme="majorHAnsi"/>
                <w:bCs/>
              </w:rPr>
            </w:pPr>
          </w:p>
          <w:p w14:paraId="1EB241FE" w14:textId="77777777" w:rsidR="00B9719D" w:rsidRPr="00FE7BEB" w:rsidRDefault="00B9719D" w:rsidP="00817824">
            <w:pPr>
              <w:jc w:val="center"/>
              <w:rPr>
                <w:rFonts w:asciiTheme="majorHAnsi" w:hAnsiTheme="majorHAnsi"/>
                <w:bCs/>
              </w:rPr>
            </w:pPr>
          </w:p>
          <w:p w14:paraId="379A7761" w14:textId="77777777" w:rsidR="00B9719D" w:rsidRPr="00FE7BEB" w:rsidRDefault="00B9719D" w:rsidP="00817824">
            <w:pPr>
              <w:jc w:val="center"/>
              <w:rPr>
                <w:rFonts w:asciiTheme="majorHAnsi" w:hAnsiTheme="majorHAnsi"/>
                <w:bCs/>
              </w:rPr>
            </w:pPr>
          </w:p>
          <w:p w14:paraId="3BE2905E" w14:textId="77777777" w:rsidR="00B9719D" w:rsidRPr="00FE7BEB" w:rsidRDefault="00B9719D" w:rsidP="00817824">
            <w:pPr>
              <w:jc w:val="center"/>
              <w:rPr>
                <w:rFonts w:asciiTheme="majorHAnsi" w:hAnsiTheme="majorHAnsi"/>
                <w:bCs/>
              </w:rPr>
            </w:pPr>
          </w:p>
          <w:p w14:paraId="7DC92E9A" w14:textId="77777777" w:rsidR="00B9719D" w:rsidRPr="00FE7BEB" w:rsidRDefault="00B9719D" w:rsidP="00817824">
            <w:pPr>
              <w:jc w:val="center"/>
              <w:rPr>
                <w:rFonts w:asciiTheme="majorHAnsi" w:hAnsiTheme="majorHAnsi"/>
                <w:bCs/>
                <w:color w:val="000000"/>
              </w:rPr>
            </w:pPr>
          </w:p>
          <w:p w14:paraId="11EC9015" w14:textId="217D343E" w:rsidR="00B9719D" w:rsidRPr="00FE7BEB" w:rsidRDefault="00B9719D" w:rsidP="00817824">
            <w:pPr>
              <w:pBdr>
                <w:top w:val="nil"/>
                <w:left w:val="nil"/>
                <w:bottom w:val="nil"/>
                <w:right w:val="nil"/>
                <w:between w:val="nil"/>
              </w:pBdr>
              <w:jc w:val="center"/>
              <w:rPr>
                <w:rFonts w:asciiTheme="majorHAnsi" w:hAnsiTheme="majorHAnsi"/>
                <w:bCs/>
                <w:color w:val="000000"/>
              </w:rPr>
            </w:pPr>
            <w:r w:rsidRPr="00FE7BEB">
              <w:rPr>
                <w:rFonts w:asciiTheme="majorHAnsi" w:hAnsiTheme="majorHAnsi"/>
                <w:bCs/>
              </w:rPr>
              <w:t>6th of May</w:t>
            </w:r>
          </w:p>
        </w:tc>
        <w:tc>
          <w:tcPr>
            <w:tcW w:w="1418" w:type="dxa"/>
            <w:vAlign w:val="center"/>
          </w:tcPr>
          <w:p w14:paraId="3B6031DF" w14:textId="77777777" w:rsidR="00B9719D" w:rsidRPr="00FE7BEB" w:rsidRDefault="00B9719D" w:rsidP="00817824">
            <w:pPr>
              <w:pBdr>
                <w:top w:val="nil"/>
                <w:left w:val="nil"/>
                <w:bottom w:val="nil"/>
                <w:right w:val="nil"/>
                <w:between w:val="nil"/>
              </w:pBdr>
              <w:jc w:val="center"/>
              <w:rPr>
                <w:rFonts w:asciiTheme="majorHAnsi" w:hAnsiTheme="majorHAnsi"/>
                <w:bCs/>
                <w:color w:val="000000"/>
              </w:rPr>
            </w:pPr>
          </w:p>
        </w:tc>
        <w:tc>
          <w:tcPr>
            <w:tcW w:w="7228" w:type="dxa"/>
          </w:tcPr>
          <w:p w14:paraId="4DB3D8B1" w14:textId="77777777" w:rsidR="00646E53" w:rsidRPr="00FE7BEB" w:rsidRDefault="00646E53" w:rsidP="00646E53">
            <w:pPr>
              <w:tabs>
                <w:tab w:val="left" w:pos="2280"/>
              </w:tabs>
              <w:jc w:val="center"/>
              <w:rPr>
                <w:rFonts w:asciiTheme="majorHAnsi" w:hAnsiTheme="majorHAnsi"/>
                <w:bCs/>
                <w:sz w:val="20"/>
                <w:szCs w:val="20"/>
              </w:rPr>
            </w:pPr>
          </w:p>
          <w:p w14:paraId="3FE83EC9" w14:textId="77777777" w:rsidR="00646E53" w:rsidRPr="00FE7BEB" w:rsidRDefault="00646E53" w:rsidP="00646E53">
            <w:pPr>
              <w:tabs>
                <w:tab w:val="left" w:pos="2280"/>
              </w:tabs>
              <w:jc w:val="center"/>
              <w:rPr>
                <w:rFonts w:asciiTheme="majorHAnsi" w:hAnsiTheme="majorHAnsi"/>
                <w:bCs/>
                <w:sz w:val="20"/>
                <w:szCs w:val="20"/>
              </w:rPr>
            </w:pPr>
          </w:p>
          <w:p w14:paraId="417EBB29" w14:textId="77777777" w:rsidR="00646E53" w:rsidRPr="00FE7BEB" w:rsidRDefault="00646E53" w:rsidP="00646E53">
            <w:pPr>
              <w:tabs>
                <w:tab w:val="left" w:pos="2280"/>
              </w:tabs>
              <w:jc w:val="center"/>
              <w:rPr>
                <w:rFonts w:asciiTheme="majorHAnsi" w:hAnsiTheme="majorHAnsi"/>
                <w:bCs/>
                <w:sz w:val="20"/>
                <w:szCs w:val="20"/>
              </w:rPr>
            </w:pPr>
          </w:p>
          <w:p w14:paraId="215535B0" w14:textId="77777777" w:rsidR="004239B1" w:rsidRPr="00FE7BEB" w:rsidRDefault="004239B1" w:rsidP="004239B1">
            <w:pPr>
              <w:tabs>
                <w:tab w:val="left" w:pos="2280"/>
              </w:tabs>
              <w:rPr>
                <w:rFonts w:asciiTheme="majorHAnsi" w:hAnsiTheme="majorHAnsi"/>
                <w:bCs/>
                <w:sz w:val="20"/>
                <w:szCs w:val="20"/>
              </w:rPr>
            </w:pPr>
            <w:r w:rsidRPr="00FE7BEB">
              <w:rPr>
                <w:rFonts w:asciiTheme="majorHAnsi" w:hAnsiTheme="majorHAnsi"/>
                <w:bCs/>
                <w:sz w:val="20"/>
                <w:szCs w:val="20"/>
              </w:rPr>
              <w:t xml:space="preserve">Pulmonary hypertension (PH) is a life-threatening condition in which high pressure in the arteries of the </w:t>
            </w:r>
            <w:proofErr w:type="gramStart"/>
            <w:r w:rsidRPr="00FE7BEB">
              <w:rPr>
                <w:rFonts w:asciiTheme="majorHAnsi" w:hAnsiTheme="majorHAnsi"/>
                <w:bCs/>
                <w:sz w:val="20"/>
                <w:szCs w:val="20"/>
              </w:rPr>
              <w:t>lungs</w:t>
            </w:r>
            <w:proofErr w:type="gramEnd"/>
            <w:r w:rsidRPr="00FE7BEB">
              <w:rPr>
                <w:rFonts w:asciiTheme="majorHAnsi" w:hAnsiTheme="majorHAnsi"/>
                <w:bCs/>
                <w:sz w:val="20"/>
                <w:szCs w:val="20"/>
              </w:rPr>
              <w:t xml:space="preserve"> places strain on the right side of the heart.</w:t>
            </w:r>
          </w:p>
          <w:p w14:paraId="5CF95636" w14:textId="77777777" w:rsidR="004239B1" w:rsidRPr="00FE7BEB" w:rsidRDefault="004239B1" w:rsidP="004239B1">
            <w:pPr>
              <w:tabs>
                <w:tab w:val="left" w:pos="2280"/>
              </w:tabs>
              <w:rPr>
                <w:rFonts w:asciiTheme="majorHAnsi" w:hAnsiTheme="majorHAnsi"/>
                <w:bCs/>
                <w:sz w:val="20"/>
                <w:szCs w:val="20"/>
              </w:rPr>
            </w:pPr>
          </w:p>
          <w:p w14:paraId="646D4376" w14:textId="26EBEF5E" w:rsidR="004239B1" w:rsidRPr="00FE7BEB" w:rsidRDefault="004239B1" w:rsidP="004239B1">
            <w:pPr>
              <w:tabs>
                <w:tab w:val="left" w:pos="2280"/>
              </w:tabs>
              <w:rPr>
                <w:rFonts w:asciiTheme="majorHAnsi" w:hAnsiTheme="majorHAnsi"/>
                <w:bCs/>
                <w:sz w:val="20"/>
                <w:szCs w:val="20"/>
              </w:rPr>
            </w:pPr>
            <w:r w:rsidRPr="00FE7BEB">
              <w:rPr>
                <w:rFonts w:asciiTheme="majorHAnsi" w:hAnsiTheme="majorHAnsi"/>
                <w:bCs/>
                <w:sz w:val="20"/>
                <w:szCs w:val="20"/>
              </w:rPr>
              <w:t>There are five groups of PH, each with different causes, prevalence, and severity. Despite these differences, all forms of PH are complex and remain difficult to diagnose, treat, and manage.</w:t>
            </w:r>
            <w:r w:rsidR="00F413DB" w:rsidRPr="00FE7BEB">
              <w:rPr>
                <w:rFonts w:asciiTheme="majorHAnsi" w:hAnsiTheme="majorHAnsi"/>
                <w:bCs/>
                <w:sz w:val="20"/>
                <w:szCs w:val="20"/>
              </w:rPr>
              <w:t xml:space="preserve"> PH often occurs alongside other heart, lung, or systemic conditions.</w:t>
            </w:r>
          </w:p>
          <w:p w14:paraId="4EC1EAA5" w14:textId="77777777" w:rsidR="004239B1" w:rsidRPr="00FE7BEB" w:rsidRDefault="004239B1" w:rsidP="004239B1">
            <w:pPr>
              <w:tabs>
                <w:tab w:val="left" w:pos="2280"/>
              </w:tabs>
              <w:rPr>
                <w:rFonts w:asciiTheme="majorHAnsi" w:hAnsiTheme="majorHAnsi"/>
                <w:bCs/>
                <w:sz w:val="20"/>
                <w:szCs w:val="20"/>
              </w:rPr>
            </w:pPr>
          </w:p>
          <w:p w14:paraId="0053A18C" w14:textId="77777777" w:rsidR="004239B1" w:rsidRPr="00FE7BEB" w:rsidRDefault="004239B1" w:rsidP="004239B1">
            <w:pPr>
              <w:tabs>
                <w:tab w:val="left" w:pos="2280"/>
              </w:tabs>
              <w:rPr>
                <w:rFonts w:asciiTheme="majorHAnsi" w:hAnsiTheme="majorHAnsi"/>
                <w:bCs/>
                <w:sz w:val="20"/>
                <w:szCs w:val="20"/>
              </w:rPr>
            </w:pPr>
            <w:r w:rsidRPr="00FE7BEB">
              <w:rPr>
                <w:rFonts w:asciiTheme="majorHAnsi" w:hAnsiTheme="majorHAnsi"/>
                <w:bCs/>
                <w:sz w:val="20"/>
                <w:szCs w:val="20"/>
              </w:rPr>
              <w:t>Early diagnosis and timely access to care and treatment are essential for improving outcomes and quality of life. Modern combination therapies, supplemental oxygen, infusion pumps, and holistic care can help manage symptoms of this chronic, lifelong condition. Without proper management, PH can lead to severe, life-threatening complications such as right heart failure or even death.</w:t>
            </w:r>
          </w:p>
          <w:p w14:paraId="23693707" w14:textId="77777777" w:rsidR="004239B1" w:rsidRPr="00FE7BEB" w:rsidRDefault="004239B1" w:rsidP="004239B1">
            <w:pPr>
              <w:tabs>
                <w:tab w:val="left" w:pos="2280"/>
              </w:tabs>
              <w:rPr>
                <w:rFonts w:asciiTheme="majorHAnsi" w:hAnsiTheme="majorHAnsi"/>
                <w:bCs/>
                <w:sz w:val="20"/>
                <w:szCs w:val="20"/>
              </w:rPr>
            </w:pPr>
          </w:p>
          <w:p w14:paraId="1670BFBE" w14:textId="32F32FC4" w:rsidR="004239B1" w:rsidRPr="00FE7BEB" w:rsidRDefault="004239B1" w:rsidP="004239B1">
            <w:pPr>
              <w:tabs>
                <w:tab w:val="left" w:pos="2280"/>
              </w:tabs>
              <w:rPr>
                <w:rFonts w:asciiTheme="majorHAnsi" w:hAnsiTheme="majorHAnsi"/>
                <w:bCs/>
                <w:sz w:val="20"/>
                <w:szCs w:val="20"/>
              </w:rPr>
            </w:pPr>
            <w:r w:rsidRPr="00FE7BEB">
              <w:rPr>
                <w:rFonts w:asciiTheme="majorHAnsi" w:hAnsiTheme="majorHAnsi"/>
                <w:bCs/>
                <w:sz w:val="20"/>
                <w:szCs w:val="20"/>
              </w:rPr>
              <w:t>Each patient is different, with symptoms varying in severity and impact, which is why treatment approaches should be individually tailored. Limited awareness, restricted access to innovative therapies, clinical trials, and gaps in understanding among both the public and healthcare systems remain key barriers to better outcomes and better quality of life.</w:t>
            </w:r>
          </w:p>
          <w:p w14:paraId="7E78A6B9" w14:textId="77777777" w:rsidR="004239B1" w:rsidRPr="00FE7BEB" w:rsidRDefault="004239B1" w:rsidP="004239B1">
            <w:pPr>
              <w:tabs>
                <w:tab w:val="left" w:pos="2280"/>
              </w:tabs>
              <w:rPr>
                <w:rFonts w:asciiTheme="majorHAnsi" w:hAnsiTheme="majorHAnsi"/>
                <w:bCs/>
                <w:sz w:val="20"/>
                <w:szCs w:val="20"/>
              </w:rPr>
            </w:pPr>
          </w:p>
          <w:p w14:paraId="74661359" w14:textId="4A118CD4" w:rsidR="00B9719D" w:rsidRPr="00FE7BEB" w:rsidRDefault="004239B1" w:rsidP="004239B1">
            <w:pPr>
              <w:tabs>
                <w:tab w:val="left" w:pos="2280"/>
              </w:tabs>
              <w:rPr>
                <w:rFonts w:asciiTheme="majorHAnsi" w:hAnsiTheme="majorHAnsi"/>
                <w:bCs/>
                <w:sz w:val="20"/>
                <w:szCs w:val="20"/>
              </w:rPr>
            </w:pPr>
            <w:r w:rsidRPr="00FE7BEB">
              <w:rPr>
                <w:rFonts w:asciiTheme="majorHAnsi" w:hAnsiTheme="majorHAnsi"/>
                <w:bCs/>
                <w:sz w:val="20"/>
                <w:szCs w:val="20"/>
              </w:rPr>
              <w:t>Learn more about the work of PHAEUROPE, the European umbrella organization, and how it is improving the lives of people living with PH across Europe and globally.</w:t>
            </w:r>
          </w:p>
        </w:tc>
        <w:tc>
          <w:tcPr>
            <w:tcW w:w="4076" w:type="dxa"/>
          </w:tcPr>
          <w:p w14:paraId="7E1F6F84" w14:textId="77777777" w:rsidR="00B9719D" w:rsidRPr="00FE7BEB" w:rsidRDefault="00B9719D" w:rsidP="00817824">
            <w:pPr>
              <w:pBdr>
                <w:top w:val="nil"/>
                <w:left w:val="nil"/>
                <w:bottom w:val="nil"/>
                <w:right w:val="nil"/>
                <w:between w:val="nil"/>
              </w:pBdr>
              <w:jc w:val="center"/>
              <w:rPr>
                <w:rFonts w:asciiTheme="majorHAnsi" w:hAnsiTheme="majorHAnsi"/>
                <w:bCs/>
                <w:noProof/>
              </w:rPr>
            </w:pPr>
            <w:r w:rsidRPr="00FE7BEB">
              <w:rPr>
                <w:rFonts w:asciiTheme="majorHAnsi" w:hAnsiTheme="majorHAnsi"/>
                <w:bCs/>
                <w:noProof/>
              </w:rPr>
              <w:drawing>
                <wp:anchor distT="0" distB="0" distL="114300" distR="114300" simplePos="0" relativeHeight="251666432" behindDoc="0" locked="0" layoutInCell="1" allowOverlap="1" wp14:anchorId="02865FA2" wp14:editId="2088C99E">
                  <wp:simplePos x="0" y="0"/>
                  <wp:positionH relativeFrom="column">
                    <wp:posOffset>1202055</wp:posOffset>
                  </wp:positionH>
                  <wp:positionV relativeFrom="paragraph">
                    <wp:posOffset>571500</wp:posOffset>
                  </wp:positionV>
                  <wp:extent cx="1256030" cy="1568816"/>
                  <wp:effectExtent l="0" t="0" r="1270" b="0"/>
                  <wp:wrapSquare wrapText="bothSides"/>
                  <wp:docPr id="146367358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56030" cy="1568816"/>
                          </a:xfrm>
                          <a:prstGeom prst="rect">
                            <a:avLst/>
                          </a:prstGeom>
                          <a:noFill/>
                          <a:ln>
                            <a:noFill/>
                          </a:ln>
                        </pic:spPr>
                      </pic:pic>
                    </a:graphicData>
                  </a:graphic>
                  <wp14:sizeRelH relativeFrom="page">
                    <wp14:pctWidth>0</wp14:pctWidth>
                  </wp14:sizeRelH>
                  <wp14:sizeRelV relativeFrom="page">
                    <wp14:pctHeight>0</wp14:pctHeight>
                  </wp14:sizeRelV>
                </wp:anchor>
              </w:drawing>
            </w:r>
            <w:r w:rsidRPr="00FE7BEB">
              <w:rPr>
                <w:rFonts w:asciiTheme="majorHAnsi" w:hAnsiTheme="majorHAnsi"/>
                <w:bCs/>
                <w:noProof/>
              </w:rPr>
              <w:drawing>
                <wp:anchor distT="0" distB="0" distL="114300" distR="114300" simplePos="0" relativeHeight="251667456" behindDoc="0" locked="0" layoutInCell="1" allowOverlap="1" wp14:anchorId="059C6F8F" wp14:editId="484880FA">
                  <wp:simplePos x="0" y="0"/>
                  <wp:positionH relativeFrom="column">
                    <wp:posOffset>-65405</wp:posOffset>
                  </wp:positionH>
                  <wp:positionV relativeFrom="paragraph">
                    <wp:posOffset>582930</wp:posOffset>
                  </wp:positionV>
                  <wp:extent cx="1235075" cy="1543050"/>
                  <wp:effectExtent l="0" t="0" r="3175" b="0"/>
                  <wp:wrapSquare wrapText="bothSides"/>
                  <wp:docPr id="62295058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35075" cy="1543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F357C7" w14:textId="77777777" w:rsidR="00F413DB" w:rsidRPr="00FE7BEB" w:rsidRDefault="00F413DB" w:rsidP="00F413DB">
            <w:pPr>
              <w:rPr>
                <w:rFonts w:asciiTheme="majorHAnsi" w:hAnsiTheme="majorHAnsi"/>
                <w:bCs/>
              </w:rPr>
            </w:pPr>
          </w:p>
          <w:p w14:paraId="7E0B9907" w14:textId="77777777" w:rsidR="00F413DB" w:rsidRPr="00FE7BEB" w:rsidRDefault="00F413DB" w:rsidP="00F413DB">
            <w:pPr>
              <w:rPr>
                <w:rFonts w:asciiTheme="majorHAnsi" w:hAnsiTheme="majorHAnsi"/>
                <w:bCs/>
              </w:rPr>
            </w:pPr>
          </w:p>
          <w:p w14:paraId="0E34DDDD" w14:textId="77777777" w:rsidR="00F413DB" w:rsidRPr="00FE7BEB" w:rsidRDefault="00F413DB" w:rsidP="00F413DB">
            <w:pPr>
              <w:rPr>
                <w:rFonts w:asciiTheme="majorHAnsi" w:hAnsiTheme="majorHAnsi"/>
                <w:bCs/>
              </w:rPr>
            </w:pPr>
          </w:p>
          <w:p w14:paraId="592380A6" w14:textId="77777777" w:rsidR="00F413DB" w:rsidRPr="00FE7BEB" w:rsidRDefault="00F413DB" w:rsidP="00F413DB">
            <w:pPr>
              <w:rPr>
                <w:rFonts w:asciiTheme="majorHAnsi" w:hAnsiTheme="majorHAnsi"/>
                <w:bCs/>
              </w:rPr>
            </w:pPr>
          </w:p>
          <w:p w14:paraId="463512EC" w14:textId="77777777" w:rsidR="00F413DB" w:rsidRPr="00FE7BEB" w:rsidRDefault="00F413DB" w:rsidP="00F413DB">
            <w:pPr>
              <w:rPr>
                <w:rFonts w:asciiTheme="majorHAnsi" w:hAnsiTheme="majorHAnsi"/>
                <w:bCs/>
              </w:rPr>
            </w:pPr>
          </w:p>
          <w:p w14:paraId="5D4D9286" w14:textId="77777777" w:rsidR="00F413DB" w:rsidRPr="00FE7BEB" w:rsidRDefault="00F413DB" w:rsidP="00F413DB">
            <w:pPr>
              <w:rPr>
                <w:rFonts w:asciiTheme="majorHAnsi" w:hAnsiTheme="majorHAnsi"/>
                <w:bCs/>
              </w:rPr>
            </w:pPr>
          </w:p>
          <w:p w14:paraId="51B4AE9A" w14:textId="77777777" w:rsidR="00F413DB" w:rsidRPr="00FE7BEB" w:rsidRDefault="00F413DB" w:rsidP="00F413DB">
            <w:pPr>
              <w:rPr>
                <w:rFonts w:asciiTheme="majorHAnsi" w:hAnsiTheme="majorHAnsi"/>
                <w:bCs/>
              </w:rPr>
            </w:pPr>
          </w:p>
          <w:p w14:paraId="2D3F3F16" w14:textId="77777777" w:rsidR="00F413DB" w:rsidRPr="00FE7BEB" w:rsidRDefault="00F413DB" w:rsidP="00F413DB">
            <w:pPr>
              <w:rPr>
                <w:rFonts w:asciiTheme="majorHAnsi" w:hAnsiTheme="majorHAnsi"/>
                <w:bCs/>
              </w:rPr>
            </w:pPr>
          </w:p>
          <w:p w14:paraId="0A6F5633" w14:textId="77777777" w:rsidR="00F413DB" w:rsidRPr="00FE7BEB" w:rsidRDefault="00F413DB" w:rsidP="00F413DB">
            <w:pPr>
              <w:rPr>
                <w:rFonts w:asciiTheme="majorHAnsi" w:hAnsiTheme="majorHAnsi"/>
                <w:bCs/>
              </w:rPr>
            </w:pPr>
          </w:p>
          <w:p w14:paraId="03558274" w14:textId="77777777" w:rsidR="00F413DB" w:rsidRPr="00FE7BEB" w:rsidRDefault="00F413DB" w:rsidP="00F413DB">
            <w:pPr>
              <w:rPr>
                <w:rFonts w:asciiTheme="majorHAnsi" w:hAnsiTheme="majorHAnsi"/>
                <w:bCs/>
              </w:rPr>
            </w:pPr>
          </w:p>
          <w:p w14:paraId="0B012749" w14:textId="7BEDF5BE" w:rsidR="00F413DB" w:rsidRPr="00FE7BEB" w:rsidRDefault="00F413DB" w:rsidP="00F413DB">
            <w:pPr>
              <w:rPr>
                <w:rFonts w:asciiTheme="majorHAnsi" w:hAnsiTheme="majorHAnsi"/>
                <w:bCs/>
              </w:rPr>
            </w:pPr>
          </w:p>
        </w:tc>
      </w:tr>
      <w:tr w:rsidR="00B9719D" w:rsidRPr="00FE7BEB" w14:paraId="51B2E93F" w14:textId="77777777" w:rsidTr="00A378FA">
        <w:trPr>
          <w:trHeight w:val="5238"/>
          <w:jc w:val="center"/>
        </w:trPr>
        <w:tc>
          <w:tcPr>
            <w:tcW w:w="1271" w:type="dxa"/>
            <w:shd w:val="clear" w:color="auto" w:fill="AD76EA"/>
          </w:tcPr>
          <w:p w14:paraId="0EB1ECA0" w14:textId="77777777" w:rsidR="00B9719D" w:rsidRPr="00FE7BEB" w:rsidRDefault="00B9719D" w:rsidP="00817824">
            <w:pPr>
              <w:pBdr>
                <w:top w:val="nil"/>
                <w:left w:val="nil"/>
                <w:bottom w:val="nil"/>
                <w:right w:val="nil"/>
                <w:between w:val="nil"/>
              </w:pBdr>
              <w:jc w:val="center"/>
              <w:rPr>
                <w:rFonts w:asciiTheme="majorHAnsi" w:hAnsiTheme="majorHAnsi"/>
                <w:bCs/>
                <w:color w:val="000000"/>
              </w:rPr>
            </w:pPr>
          </w:p>
          <w:p w14:paraId="5ACF6807" w14:textId="77777777" w:rsidR="00B9719D" w:rsidRPr="00FE7BEB" w:rsidRDefault="00B9719D" w:rsidP="00817824">
            <w:pPr>
              <w:jc w:val="center"/>
              <w:rPr>
                <w:rFonts w:asciiTheme="majorHAnsi" w:hAnsiTheme="majorHAnsi"/>
                <w:bCs/>
              </w:rPr>
            </w:pPr>
          </w:p>
          <w:p w14:paraId="61D6AD55" w14:textId="77777777" w:rsidR="00B9719D" w:rsidRPr="00FE7BEB" w:rsidRDefault="00B9719D" w:rsidP="00817824">
            <w:pPr>
              <w:jc w:val="center"/>
              <w:rPr>
                <w:rFonts w:asciiTheme="majorHAnsi" w:hAnsiTheme="majorHAnsi"/>
                <w:bCs/>
              </w:rPr>
            </w:pPr>
          </w:p>
          <w:p w14:paraId="03C47917" w14:textId="77777777" w:rsidR="00B9719D" w:rsidRPr="00FE7BEB" w:rsidRDefault="00B9719D" w:rsidP="00817824">
            <w:pPr>
              <w:jc w:val="center"/>
              <w:rPr>
                <w:rFonts w:asciiTheme="majorHAnsi" w:hAnsiTheme="majorHAnsi"/>
                <w:bCs/>
              </w:rPr>
            </w:pPr>
          </w:p>
          <w:p w14:paraId="2366075A" w14:textId="77777777" w:rsidR="00B9719D" w:rsidRPr="00FE7BEB" w:rsidRDefault="00B9719D" w:rsidP="00817824">
            <w:pPr>
              <w:jc w:val="center"/>
              <w:rPr>
                <w:rFonts w:asciiTheme="majorHAnsi" w:hAnsiTheme="majorHAnsi"/>
                <w:bCs/>
              </w:rPr>
            </w:pPr>
          </w:p>
          <w:p w14:paraId="1C34D0AE" w14:textId="77777777" w:rsidR="00B9719D" w:rsidRPr="00FE7BEB" w:rsidRDefault="00B9719D" w:rsidP="00817824">
            <w:pPr>
              <w:jc w:val="center"/>
              <w:rPr>
                <w:rFonts w:asciiTheme="majorHAnsi" w:hAnsiTheme="majorHAnsi"/>
                <w:bCs/>
              </w:rPr>
            </w:pPr>
          </w:p>
          <w:p w14:paraId="3136538A" w14:textId="77777777" w:rsidR="00B9719D" w:rsidRPr="00FE7BEB" w:rsidRDefault="00B9719D" w:rsidP="00817824">
            <w:pPr>
              <w:jc w:val="center"/>
              <w:rPr>
                <w:rFonts w:asciiTheme="majorHAnsi" w:hAnsiTheme="majorHAnsi"/>
                <w:bCs/>
              </w:rPr>
            </w:pPr>
          </w:p>
          <w:p w14:paraId="0C2FB50B" w14:textId="77777777" w:rsidR="00B9719D" w:rsidRPr="00FE7BEB" w:rsidRDefault="00B9719D" w:rsidP="00817824">
            <w:pPr>
              <w:jc w:val="center"/>
              <w:rPr>
                <w:rFonts w:asciiTheme="majorHAnsi" w:hAnsiTheme="majorHAnsi"/>
                <w:bCs/>
                <w:color w:val="000000"/>
              </w:rPr>
            </w:pPr>
          </w:p>
          <w:p w14:paraId="7F511164" w14:textId="7991CC32" w:rsidR="00B9719D" w:rsidRPr="00FE7BEB" w:rsidRDefault="00B9719D" w:rsidP="00817824">
            <w:pPr>
              <w:pBdr>
                <w:top w:val="nil"/>
                <w:left w:val="nil"/>
                <w:bottom w:val="nil"/>
                <w:right w:val="nil"/>
                <w:between w:val="nil"/>
              </w:pBdr>
              <w:jc w:val="center"/>
              <w:rPr>
                <w:rFonts w:asciiTheme="majorHAnsi" w:hAnsiTheme="majorHAnsi"/>
                <w:bCs/>
                <w:color w:val="000000"/>
              </w:rPr>
            </w:pPr>
            <w:r w:rsidRPr="00FE7BEB">
              <w:rPr>
                <w:rFonts w:asciiTheme="majorHAnsi" w:hAnsiTheme="majorHAnsi"/>
                <w:bCs/>
              </w:rPr>
              <w:t>7th of May</w:t>
            </w:r>
          </w:p>
        </w:tc>
        <w:tc>
          <w:tcPr>
            <w:tcW w:w="1418" w:type="dxa"/>
            <w:vAlign w:val="center"/>
          </w:tcPr>
          <w:p w14:paraId="64152EB3" w14:textId="77777777" w:rsidR="00B9719D" w:rsidRPr="00FE7BEB" w:rsidRDefault="00B9719D" w:rsidP="00817824">
            <w:pPr>
              <w:pBdr>
                <w:top w:val="nil"/>
                <w:left w:val="nil"/>
                <w:bottom w:val="nil"/>
                <w:right w:val="nil"/>
                <w:between w:val="nil"/>
              </w:pBdr>
              <w:jc w:val="center"/>
              <w:rPr>
                <w:rFonts w:asciiTheme="majorHAnsi" w:hAnsiTheme="majorHAnsi"/>
                <w:bCs/>
                <w:color w:val="000000"/>
              </w:rPr>
            </w:pPr>
          </w:p>
        </w:tc>
        <w:tc>
          <w:tcPr>
            <w:tcW w:w="7228" w:type="dxa"/>
          </w:tcPr>
          <w:p w14:paraId="4172C026" w14:textId="77777777" w:rsidR="004239B1" w:rsidRPr="00FE7BEB" w:rsidRDefault="004239B1" w:rsidP="004239B1">
            <w:pPr>
              <w:tabs>
                <w:tab w:val="left" w:pos="2280"/>
              </w:tabs>
              <w:jc w:val="center"/>
              <w:rPr>
                <w:rFonts w:asciiTheme="majorHAnsi" w:hAnsiTheme="majorHAnsi"/>
                <w:bCs/>
                <w:sz w:val="20"/>
                <w:szCs w:val="20"/>
              </w:rPr>
            </w:pPr>
          </w:p>
          <w:p w14:paraId="7C36A06D" w14:textId="47CE8089" w:rsidR="004239B1" w:rsidRPr="00FE7BEB" w:rsidRDefault="004239B1" w:rsidP="004239B1">
            <w:pPr>
              <w:tabs>
                <w:tab w:val="left" w:pos="2280"/>
              </w:tabs>
              <w:rPr>
                <w:rFonts w:asciiTheme="majorHAnsi" w:hAnsiTheme="majorHAnsi"/>
                <w:bCs/>
                <w:sz w:val="20"/>
                <w:szCs w:val="20"/>
              </w:rPr>
            </w:pPr>
            <w:r w:rsidRPr="00FE7BEB">
              <w:rPr>
                <w:rFonts w:asciiTheme="majorHAnsi" w:hAnsiTheme="majorHAnsi"/>
                <w:bCs/>
                <w:sz w:val="20"/>
                <w:szCs w:val="20"/>
              </w:rPr>
              <w:t>Know the symptoms! The most common symptoms of pulmonary hypertension are shortness of breath and fatigue.</w:t>
            </w:r>
          </w:p>
          <w:p w14:paraId="56B56B4F" w14:textId="77777777" w:rsidR="004239B1" w:rsidRPr="00FE7BEB" w:rsidRDefault="004239B1" w:rsidP="004239B1">
            <w:pPr>
              <w:tabs>
                <w:tab w:val="left" w:pos="2280"/>
              </w:tabs>
              <w:rPr>
                <w:rFonts w:asciiTheme="majorHAnsi" w:hAnsiTheme="majorHAnsi"/>
                <w:bCs/>
                <w:sz w:val="20"/>
                <w:szCs w:val="20"/>
              </w:rPr>
            </w:pPr>
          </w:p>
          <w:p w14:paraId="08E29D54" w14:textId="77777777" w:rsidR="004239B1" w:rsidRPr="00FE7BEB" w:rsidRDefault="004239B1" w:rsidP="004239B1">
            <w:pPr>
              <w:tabs>
                <w:tab w:val="left" w:pos="2280"/>
              </w:tabs>
              <w:rPr>
                <w:rFonts w:asciiTheme="majorHAnsi" w:hAnsiTheme="majorHAnsi"/>
                <w:bCs/>
                <w:sz w:val="20"/>
                <w:szCs w:val="20"/>
              </w:rPr>
            </w:pPr>
            <w:r w:rsidRPr="00FE7BEB">
              <w:rPr>
                <w:rFonts w:asciiTheme="majorHAnsi" w:hAnsiTheme="majorHAnsi"/>
                <w:bCs/>
                <w:sz w:val="20"/>
                <w:szCs w:val="20"/>
              </w:rPr>
              <w:t>Other symptoms may include:</w:t>
            </w:r>
          </w:p>
          <w:p w14:paraId="78BA5B01" w14:textId="77777777" w:rsidR="004239B1" w:rsidRPr="00FE7BEB" w:rsidRDefault="004239B1" w:rsidP="004239B1">
            <w:pPr>
              <w:tabs>
                <w:tab w:val="left" w:pos="2280"/>
              </w:tabs>
              <w:rPr>
                <w:rFonts w:asciiTheme="majorHAnsi" w:hAnsiTheme="majorHAnsi"/>
                <w:bCs/>
                <w:sz w:val="20"/>
                <w:szCs w:val="20"/>
              </w:rPr>
            </w:pPr>
          </w:p>
          <w:p w14:paraId="20423E1C" w14:textId="60DE3282" w:rsidR="004239B1" w:rsidRPr="00FE7BEB" w:rsidRDefault="004239B1" w:rsidP="004239B1">
            <w:pPr>
              <w:pStyle w:val="ListParagraph"/>
              <w:numPr>
                <w:ilvl w:val="0"/>
                <w:numId w:val="2"/>
              </w:numPr>
              <w:tabs>
                <w:tab w:val="left" w:pos="2280"/>
              </w:tabs>
              <w:rPr>
                <w:rFonts w:asciiTheme="majorHAnsi" w:hAnsiTheme="majorHAnsi"/>
                <w:bCs/>
                <w:sz w:val="20"/>
                <w:szCs w:val="20"/>
              </w:rPr>
            </w:pPr>
            <w:r w:rsidRPr="00FE7BEB">
              <w:rPr>
                <w:rFonts w:asciiTheme="majorHAnsi" w:hAnsiTheme="majorHAnsi"/>
                <w:bCs/>
                <w:sz w:val="20"/>
                <w:szCs w:val="20"/>
              </w:rPr>
              <w:t>Shortness of breath</w:t>
            </w:r>
          </w:p>
          <w:p w14:paraId="28557EAE" w14:textId="5F74670D" w:rsidR="004239B1" w:rsidRPr="00FE7BEB" w:rsidRDefault="004239B1" w:rsidP="004239B1">
            <w:pPr>
              <w:pStyle w:val="ListParagraph"/>
              <w:numPr>
                <w:ilvl w:val="0"/>
                <w:numId w:val="2"/>
              </w:numPr>
              <w:tabs>
                <w:tab w:val="left" w:pos="2280"/>
              </w:tabs>
              <w:rPr>
                <w:rFonts w:asciiTheme="majorHAnsi" w:hAnsiTheme="majorHAnsi"/>
                <w:bCs/>
                <w:sz w:val="20"/>
                <w:szCs w:val="20"/>
              </w:rPr>
            </w:pPr>
            <w:r w:rsidRPr="00FE7BEB">
              <w:rPr>
                <w:rFonts w:asciiTheme="majorHAnsi" w:hAnsiTheme="majorHAnsi"/>
                <w:bCs/>
                <w:sz w:val="20"/>
                <w:szCs w:val="20"/>
              </w:rPr>
              <w:t>Excessive tiredness or fatigue</w:t>
            </w:r>
          </w:p>
          <w:p w14:paraId="1112C2B4" w14:textId="77777777" w:rsidR="004239B1" w:rsidRPr="00FE7BEB" w:rsidRDefault="004239B1" w:rsidP="004239B1">
            <w:pPr>
              <w:pStyle w:val="ListParagraph"/>
              <w:numPr>
                <w:ilvl w:val="0"/>
                <w:numId w:val="2"/>
              </w:numPr>
              <w:tabs>
                <w:tab w:val="left" w:pos="2280"/>
              </w:tabs>
              <w:rPr>
                <w:rFonts w:asciiTheme="majorHAnsi" w:hAnsiTheme="majorHAnsi"/>
                <w:bCs/>
                <w:sz w:val="20"/>
                <w:szCs w:val="20"/>
              </w:rPr>
            </w:pPr>
            <w:r w:rsidRPr="00FE7BEB">
              <w:rPr>
                <w:rFonts w:asciiTheme="majorHAnsi" w:hAnsiTheme="majorHAnsi"/>
                <w:bCs/>
                <w:sz w:val="20"/>
                <w:szCs w:val="20"/>
              </w:rPr>
              <w:t>Chest pain</w:t>
            </w:r>
          </w:p>
          <w:p w14:paraId="570CFF70" w14:textId="77777777" w:rsidR="004239B1" w:rsidRPr="00FE7BEB" w:rsidRDefault="004239B1" w:rsidP="004239B1">
            <w:pPr>
              <w:pStyle w:val="ListParagraph"/>
              <w:numPr>
                <w:ilvl w:val="0"/>
                <w:numId w:val="2"/>
              </w:numPr>
              <w:tabs>
                <w:tab w:val="left" w:pos="2280"/>
              </w:tabs>
              <w:rPr>
                <w:rFonts w:asciiTheme="majorHAnsi" w:hAnsiTheme="majorHAnsi"/>
                <w:bCs/>
                <w:sz w:val="20"/>
                <w:szCs w:val="20"/>
              </w:rPr>
            </w:pPr>
            <w:r w:rsidRPr="00FE7BEB">
              <w:rPr>
                <w:rFonts w:asciiTheme="majorHAnsi" w:hAnsiTheme="majorHAnsi"/>
                <w:bCs/>
                <w:sz w:val="20"/>
                <w:szCs w:val="20"/>
              </w:rPr>
              <w:t xml:space="preserve">Swelling </w:t>
            </w:r>
          </w:p>
          <w:p w14:paraId="41E830FF" w14:textId="7628B552" w:rsidR="004239B1" w:rsidRPr="00FE7BEB" w:rsidRDefault="004239B1" w:rsidP="004239B1">
            <w:pPr>
              <w:pStyle w:val="ListParagraph"/>
              <w:numPr>
                <w:ilvl w:val="0"/>
                <w:numId w:val="2"/>
              </w:numPr>
              <w:tabs>
                <w:tab w:val="left" w:pos="2280"/>
              </w:tabs>
              <w:rPr>
                <w:rFonts w:asciiTheme="majorHAnsi" w:hAnsiTheme="majorHAnsi"/>
                <w:bCs/>
                <w:sz w:val="20"/>
                <w:szCs w:val="20"/>
              </w:rPr>
            </w:pPr>
            <w:r w:rsidRPr="00FE7BEB">
              <w:rPr>
                <w:rFonts w:asciiTheme="majorHAnsi" w:hAnsiTheme="majorHAnsi"/>
                <w:bCs/>
                <w:sz w:val="20"/>
                <w:szCs w:val="20"/>
              </w:rPr>
              <w:t>Fainting or near-fainting episodes (syncope)</w:t>
            </w:r>
          </w:p>
          <w:p w14:paraId="4C6958D5" w14:textId="77777777" w:rsidR="004239B1" w:rsidRPr="00FE7BEB" w:rsidRDefault="004239B1" w:rsidP="004239B1">
            <w:pPr>
              <w:pStyle w:val="ListParagraph"/>
              <w:numPr>
                <w:ilvl w:val="0"/>
                <w:numId w:val="2"/>
              </w:numPr>
              <w:tabs>
                <w:tab w:val="left" w:pos="2280"/>
              </w:tabs>
              <w:rPr>
                <w:rFonts w:asciiTheme="majorHAnsi" w:hAnsiTheme="majorHAnsi"/>
                <w:bCs/>
                <w:sz w:val="20"/>
                <w:szCs w:val="20"/>
              </w:rPr>
            </w:pPr>
            <w:r w:rsidRPr="00FE7BEB">
              <w:rPr>
                <w:rFonts w:asciiTheme="majorHAnsi" w:hAnsiTheme="majorHAnsi"/>
                <w:bCs/>
                <w:sz w:val="20"/>
                <w:szCs w:val="20"/>
              </w:rPr>
              <w:t>Palpitations (</w:t>
            </w:r>
            <w:proofErr w:type="gramStart"/>
            <w:r w:rsidRPr="00FE7BEB">
              <w:rPr>
                <w:rFonts w:asciiTheme="majorHAnsi" w:hAnsiTheme="majorHAnsi"/>
                <w:bCs/>
                <w:sz w:val="20"/>
                <w:szCs w:val="20"/>
              </w:rPr>
              <w:t>a racing</w:t>
            </w:r>
            <w:proofErr w:type="gramEnd"/>
            <w:r w:rsidRPr="00FE7BEB">
              <w:rPr>
                <w:rFonts w:asciiTheme="majorHAnsi" w:hAnsiTheme="majorHAnsi"/>
                <w:bCs/>
                <w:sz w:val="20"/>
                <w:szCs w:val="20"/>
              </w:rPr>
              <w:t>, thumping, or fluttering feeling in the chest)</w:t>
            </w:r>
          </w:p>
          <w:p w14:paraId="57A5DF02" w14:textId="1B72DA01" w:rsidR="00F413DB" w:rsidRPr="00FE7BEB" w:rsidRDefault="004239B1" w:rsidP="00F413DB">
            <w:pPr>
              <w:pStyle w:val="ListParagraph"/>
              <w:numPr>
                <w:ilvl w:val="0"/>
                <w:numId w:val="2"/>
              </w:numPr>
              <w:tabs>
                <w:tab w:val="left" w:pos="2280"/>
              </w:tabs>
              <w:rPr>
                <w:rFonts w:asciiTheme="majorHAnsi" w:hAnsiTheme="majorHAnsi"/>
                <w:bCs/>
                <w:sz w:val="20"/>
                <w:szCs w:val="20"/>
              </w:rPr>
            </w:pPr>
            <w:r w:rsidRPr="00FE7BEB">
              <w:rPr>
                <w:rFonts w:asciiTheme="majorHAnsi" w:hAnsiTheme="majorHAnsi"/>
                <w:bCs/>
                <w:sz w:val="20"/>
                <w:szCs w:val="20"/>
              </w:rPr>
              <w:t>Dizziness</w:t>
            </w:r>
          </w:p>
          <w:p w14:paraId="55D0E168" w14:textId="57E5B387" w:rsidR="00F413DB" w:rsidRPr="00FE7BEB" w:rsidRDefault="00F413DB" w:rsidP="00F413DB">
            <w:pPr>
              <w:pStyle w:val="ListParagraph"/>
              <w:numPr>
                <w:ilvl w:val="0"/>
                <w:numId w:val="2"/>
              </w:numPr>
              <w:tabs>
                <w:tab w:val="left" w:pos="2280"/>
              </w:tabs>
              <w:rPr>
                <w:rFonts w:asciiTheme="majorHAnsi" w:hAnsiTheme="majorHAnsi"/>
                <w:bCs/>
                <w:sz w:val="20"/>
                <w:szCs w:val="20"/>
              </w:rPr>
            </w:pPr>
            <w:r w:rsidRPr="00FE7BEB">
              <w:rPr>
                <w:rFonts w:asciiTheme="majorHAnsi" w:hAnsiTheme="majorHAnsi"/>
                <w:bCs/>
                <w:sz w:val="20"/>
                <w:szCs w:val="20"/>
              </w:rPr>
              <w:t>Heart failure</w:t>
            </w:r>
          </w:p>
          <w:p w14:paraId="040F51D1" w14:textId="77777777" w:rsidR="004239B1" w:rsidRPr="00FE7BEB" w:rsidRDefault="004239B1" w:rsidP="004239B1">
            <w:pPr>
              <w:tabs>
                <w:tab w:val="left" w:pos="2280"/>
              </w:tabs>
              <w:rPr>
                <w:rFonts w:asciiTheme="majorHAnsi" w:hAnsiTheme="majorHAnsi"/>
                <w:bCs/>
                <w:sz w:val="20"/>
                <w:szCs w:val="20"/>
              </w:rPr>
            </w:pPr>
          </w:p>
          <w:p w14:paraId="5AC262E4" w14:textId="58FB4655" w:rsidR="004239B1" w:rsidRPr="00FE7BEB" w:rsidRDefault="004239B1" w:rsidP="00F413DB">
            <w:pPr>
              <w:tabs>
                <w:tab w:val="left" w:pos="2280"/>
              </w:tabs>
              <w:rPr>
                <w:rFonts w:asciiTheme="majorHAnsi" w:hAnsiTheme="majorHAnsi"/>
                <w:bCs/>
                <w:sz w:val="20"/>
                <w:szCs w:val="20"/>
              </w:rPr>
            </w:pPr>
            <w:r w:rsidRPr="00FE7BEB">
              <w:rPr>
                <w:rFonts w:asciiTheme="majorHAnsi" w:hAnsiTheme="majorHAnsi"/>
                <w:bCs/>
                <w:sz w:val="20"/>
                <w:szCs w:val="20"/>
              </w:rPr>
              <w:t>These symptoms can occur both at rest and during physical exertion, and they can have a profound impact on daily life. In many cases, individuals become unable to perform even the simplest everyday tasks.</w:t>
            </w:r>
            <w:r w:rsidR="00F413DB" w:rsidRPr="00FE7BEB">
              <w:rPr>
                <w:rFonts w:asciiTheme="majorHAnsi" w:hAnsiTheme="majorHAnsi"/>
                <w:bCs/>
                <w:sz w:val="20"/>
                <w:szCs w:val="20"/>
              </w:rPr>
              <w:t xml:space="preserve"> PH symptoms can mimic those of other conditions, which is why specific diagnostic tools are essential. Echocardiography, right heart catheterization, and specialized blood tests must be performed to establish an accurate diagnosis.</w:t>
            </w:r>
          </w:p>
          <w:p w14:paraId="6E58A5DC" w14:textId="77777777" w:rsidR="004239B1" w:rsidRPr="00FE7BEB" w:rsidRDefault="004239B1" w:rsidP="004239B1">
            <w:pPr>
              <w:tabs>
                <w:tab w:val="left" w:pos="2280"/>
              </w:tabs>
              <w:rPr>
                <w:rFonts w:asciiTheme="majorHAnsi" w:hAnsiTheme="majorHAnsi"/>
                <w:bCs/>
                <w:sz w:val="20"/>
                <w:szCs w:val="20"/>
              </w:rPr>
            </w:pPr>
          </w:p>
          <w:p w14:paraId="1BAD6F28" w14:textId="0D3B00E7" w:rsidR="00B9719D" w:rsidRPr="00FE7BEB" w:rsidRDefault="00DD4F18" w:rsidP="004239B1">
            <w:pPr>
              <w:tabs>
                <w:tab w:val="left" w:pos="2280"/>
              </w:tabs>
              <w:rPr>
                <w:rFonts w:asciiTheme="majorHAnsi" w:hAnsiTheme="majorHAnsi"/>
                <w:bCs/>
                <w:sz w:val="20"/>
                <w:szCs w:val="20"/>
              </w:rPr>
            </w:pPr>
            <w:r w:rsidRPr="00FE7BEB">
              <w:rPr>
                <w:rFonts w:asciiTheme="majorHAnsi" w:hAnsiTheme="majorHAnsi"/>
                <w:bCs/>
                <w:sz w:val="20"/>
                <w:szCs w:val="20"/>
              </w:rPr>
              <w:t>PH is triggered by various underlying causes that affect the blood vessels responsible for carrying blood from the heart to the lungs to receive oxygen. As a result, pulmonary hypertension affects the whole body, from the heart and lungs to the brain, largely due to reduced oxygen supply and structural changes in the lung arteries potentially causing other conditions</w:t>
            </w:r>
            <w:r w:rsidR="004239B1" w:rsidRPr="00FE7BEB">
              <w:rPr>
                <w:rFonts w:asciiTheme="majorHAnsi" w:hAnsiTheme="majorHAnsi"/>
                <w:bCs/>
                <w:sz w:val="20"/>
                <w:szCs w:val="20"/>
              </w:rPr>
              <w:t>. Without timely diagnosis and appropriate care, this condition can place patients in a very difficult and life-limiting situation.</w:t>
            </w:r>
          </w:p>
        </w:tc>
        <w:tc>
          <w:tcPr>
            <w:tcW w:w="4076" w:type="dxa"/>
          </w:tcPr>
          <w:p w14:paraId="678E1B1C" w14:textId="52E39CA7" w:rsidR="00B9719D" w:rsidRPr="00FE7BEB" w:rsidRDefault="00B9719D" w:rsidP="00817824">
            <w:pPr>
              <w:pBdr>
                <w:top w:val="nil"/>
                <w:left w:val="nil"/>
                <w:bottom w:val="nil"/>
                <w:right w:val="nil"/>
                <w:between w:val="nil"/>
              </w:pBdr>
              <w:jc w:val="center"/>
              <w:rPr>
                <w:rFonts w:asciiTheme="majorHAnsi" w:hAnsiTheme="majorHAnsi"/>
                <w:bCs/>
                <w:noProof/>
              </w:rPr>
            </w:pPr>
            <w:r w:rsidRPr="00FE7BEB">
              <w:rPr>
                <w:rFonts w:asciiTheme="majorHAnsi" w:hAnsiTheme="majorHAnsi"/>
                <w:bCs/>
                <w:noProof/>
              </w:rPr>
              <w:drawing>
                <wp:anchor distT="0" distB="0" distL="114300" distR="114300" simplePos="0" relativeHeight="251668480" behindDoc="0" locked="0" layoutInCell="1" allowOverlap="1" wp14:anchorId="037C34AF" wp14:editId="17984980">
                  <wp:simplePos x="0" y="0"/>
                  <wp:positionH relativeFrom="margin">
                    <wp:align>center</wp:align>
                  </wp:positionH>
                  <wp:positionV relativeFrom="margin">
                    <wp:posOffset>428625</wp:posOffset>
                  </wp:positionV>
                  <wp:extent cx="1929130" cy="2409825"/>
                  <wp:effectExtent l="0" t="0" r="0" b="9525"/>
                  <wp:wrapSquare wrapText="bothSides"/>
                  <wp:docPr id="133011695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29130" cy="24098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B9719D" w:rsidRPr="00FE7BEB" w14:paraId="299E2BA6" w14:textId="77777777" w:rsidTr="00A378FA">
        <w:trPr>
          <w:trHeight w:val="5238"/>
          <w:jc w:val="center"/>
        </w:trPr>
        <w:tc>
          <w:tcPr>
            <w:tcW w:w="1271" w:type="dxa"/>
            <w:shd w:val="clear" w:color="auto" w:fill="AD76EA"/>
          </w:tcPr>
          <w:p w14:paraId="4533D046" w14:textId="77777777" w:rsidR="00B9719D" w:rsidRPr="00FE7BEB" w:rsidRDefault="00B9719D" w:rsidP="00817824">
            <w:pPr>
              <w:pBdr>
                <w:top w:val="nil"/>
                <w:left w:val="nil"/>
                <w:bottom w:val="nil"/>
                <w:right w:val="nil"/>
                <w:between w:val="nil"/>
              </w:pBdr>
              <w:jc w:val="center"/>
              <w:rPr>
                <w:rFonts w:asciiTheme="majorHAnsi" w:hAnsiTheme="majorHAnsi"/>
                <w:bCs/>
                <w:color w:val="000000"/>
              </w:rPr>
            </w:pPr>
          </w:p>
          <w:p w14:paraId="6FC9E398" w14:textId="77777777" w:rsidR="00B9719D" w:rsidRPr="00FE7BEB" w:rsidRDefault="00B9719D" w:rsidP="00817824">
            <w:pPr>
              <w:jc w:val="center"/>
              <w:rPr>
                <w:rFonts w:asciiTheme="majorHAnsi" w:hAnsiTheme="majorHAnsi"/>
                <w:bCs/>
              </w:rPr>
            </w:pPr>
          </w:p>
          <w:p w14:paraId="2F2D3A14" w14:textId="77777777" w:rsidR="00B9719D" w:rsidRPr="00FE7BEB" w:rsidRDefault="00B9719D" w:rsidP="00817824">
            <w:pPr>
              <w:jc w:val="center"/>
              <w:rPr>
                <w:rFonts w:asciiTheme="majorHAnsi" w:hAnsiTheme="majorHAnsi"/>
                <w:bCs/>
              </w:rPr>
            </w:pPr>
          </w:p>
          <w:p w14:paraId="7519CE7B" w14:textId="77777777" w:rsidR="00B9719D" w:rsidRPr="00FE7BEB" w:rsidRDefault="00B9719D" w:rsidP="00817824">
            <w:pPr>
              <w:jc w:val="center"/>
              <w:rPr>
                <w:rFonts w:asciiTheme="majorHAnsi" w:hAnsiTheme="majorHAnsi"/>
                <w:bCs/>
              </w:rPr>
            </w:pPr>
          </w:p>
          <w:p w14:paraId="7A132DE1" w14:textId="77777777" w:rsidR="00B9719D" w:rsidRPr="00FE7BEB" w:rsidRDefault="00B9719D" w:rsidP="00817824">
            <w:pPr>
              <w:jc w:val="center"/>
              <w:rPr>
                <w:rFonts w:asciiTheme="majorHAnsi" w:hAnsiTheme="majorHAnsi"/>
                <w:bCs/>
              </w:rPr>
            </w:pPr>
          </w:p>
          <w:p w14:paraId="4CD411D7" w14:textId="77777777" w:rsidR="00B9719D" w:rsidRPr="00FE7BEB" w:rsidRDefault="00B9719D" w:rsidP="00817824">
            <w:pPr>
              <w:jc w:val="center"/>
              <w:rPr>
                <w:rFonts w:asciiTheme="majorHAnsi" w:hAnsiTheme="majorHAnsi"/>
                <w:bCs/>
              </w:rPr>
            </w:pPr>
          </w:p>
          <w:p w14:paraId="7EBD3DBE" w14:textId="77777777" w:rsidR="00B9719D" w:rsidRPr="00FE7BEB" w:rsidRDefault="00B9719D" w:rsidP="00817824">
            <w:pPr>
              <w:jc w:val="center"/>
              <w:rPr>
                <w:rFonts w:asciiTheme="majorHAnsi" w:hAnsiTheme="majorHAnsi"/>
                <w:bCs/>
              </w:rPr>
            </w:pPr>
          </w:p>
          <w:p w14:paraId="3CF69DA8" w14:textId="77777777" w:rsidR="00B9719D" w:rsidRPr="00FE7BEB" w:rsidRDefault="00B9719D" w:rsidP="00817824">
            <w:pPr>
              <w:jc w:val="center"/>
              <w:rPr>
                <w:rFonts w:asciiTheme="majorHAnsi" w:hAnsiTheme="majorHAnsi"/>
                <w:bCs/>
                <w:color w:val="000000"/>
              </w:rPr>
            </w:pPr>
          </w:p>
          <w:p w14:paraId="72E01CEC" w14:textId="7970B3AC" w:rsidR="00B9719D" w:rsidRPr="00FE7BEB" w:rsidRDefault="00B9719D" w:rsidP="00817824">
            <w:pPr>
              <w:pBdr>
                <w:top w:val="nil"/>
                <w:left w:val="nil"/>
                <w:bottom w:val="nil"/>
                <w:right w:val="nil"/>
                <w:between w:val="nil"/>
              </w:pBdr>
              <w:jc w:val="center"/>
              <w:rPr>
                <w:rFonts w:asciiTheme="majorHAnsi" w:hAnsiTheme="majorHAnsi"/>
                <w:bCs/>
                <w:color w:val="000000"/>
              </w:rPr>
            </w:pPr>
            <w:r w:rsidRPr="00FE7BEB">
              <w:rPr>
                <w:rFonts w:asciiTheme="majorHAnsi" w:hAnsiTheme="majorHAnsi"/>
                <w:bCs/>
              </w:rPr>
              <w:t>8th of May</w:t>
            </w:r>
          </w:p>
        </w:tc>
        <w:tc>
          <w:tcPr>
            <w:tcW w:w="1418" w:type="dxa"/>
            <w:vAlign w:val="center"/>
          </w:tcPr>
          <w:p w14:paraId="1AC2836C" w14:textId="77777777" w:rsidR="00B9719D" w:rsidRPr="00FE7BEB" w:rsidRDefault="00B9719D" w:rsidP="00817824">
            <w:pPr>
              <w:pBdr>
                <w:top w:val="nil"/>
                <w:left w:val="nil"/>
                <w:bottom w:val="nil"/>
                <w:right w:val="nil"/>
                <w:between w:val="nil"/>
              </w:pBdr>
              <w:jc w:val="center"/>
              <w:rPr>
                <w:rFonts w:asciiTheme="majorHAnsi" w:hAnsiTheme="majorHAnsi"/>
                <w:bCs/>
                <w:color w:val="000000"/>
              </w:rPr>
            </w:pPr>
          </w:p>
        </w:tc>
        <w:tc>
          <w:tcPr>
            <w:tcW w:w="7228" w:type="dxa"/>
          </w:tcPr>
          <w:p w14:paraId="4CE25BF2" w14:textId="77777777" w:rsidR="00EE6D7A" w:rsidRPr="00FE7BEB" w:rsidRDefault="00EE6D7A" w:rsidP="00EE6D7A">
            <w:pPr>
              <w:tabs>
                <w:tab w:val="left" w:pos="2280"/>
              </w:tabs>
              <w:rPr>
                <w:rFonts w:asciiTheme="majorHAnsi" w:hAnsiTheme="majorHAnsi"/>
                <w:bCs/>
                <w:sz w:val="20"/>
                <w:szCs w:val="20"/>
              </w:rPr>
            </w:pPr>
          </w:p>
          <w:p w14:paraId="68F4C614" w14:textId="77777777" w:rsidR="00EE6D7A" w:rsidRPr="00FE7BEB" w:rsidRDefault="00EE6D7A" w:rsidP="00EE6D7A">
            <w:pPr>
              <w:tabs>
                <w:tab w:val="left" w:pos="2280"/>
              </w:tabs>
              <w:rPr>
                <w:rFonts w:asciiTheme="majorHAnsi" w:hAnsiTheme="majorHAnsi"/>
                <w:bCs/>
                <w:sz w:val="20"/>
                <w:szCs w:val="20"/>
              </w:rPr>
            </w:pPr>
            <w:r w:rsidRPr="00FE7BEB">
              <w:rPr>
                <w:rFonts w:asciiTheme="majorHAnsi" w:hAnsiTheme="majorHAnsi"/>
                <w:bCs/>
                <w:sz w:val="20"/>
                <w:szCs w:val="20"/>
              </w:rPr>
              <w:t>Małgorzata│ Poland</w:t>
            </w:r>
            <w:r w:rsidRPr="00FE7BEB">
              <w:rPr>
                <w:rFonts w:asciiTheme="majorHAnsi" w:hAnsiTheme="majorHAnsi"/>
                <w:bCs/>
                <w:sz w:val="20"/>
                <w:szCs w:val="20"/>
              </w:rPr>
              <w:br/>
              <w:t>#HopeInEveryTrial</w:t>
            </w:r>
          </w:p>
          <w:p w14:paraId="2662D7D9" w14:textId="115FCD7A" w:rsidR="00EE6D7A" w:rsidRPr="00FE7BEB" w:rsidRDefault="00EE6D7A" w:rsidP="00EE6D7A">
            <w:pPr>
              <w:tabs>
                <w:tab w:val="left" w:pos="2280"/>
              </w:tabs>
              <w:rPr>
                <w:rFonts w:asciiTheme="majorHAnsi" w:hAnsiTheme="majorHAnsi"/>
                <w:bCs/>
                <w:sz w:val="20"/>
                <w:szCs w:val="20"/>
              </w:rPr>
            </w:pPr>
          </w:p>
          <w:p w14:paraId="38569669" w14:textId="77777777" w:rsidR="00EE6D7A" w:rsidRPr="00FE7BEB" w:rsidRDefault="00EE6D7A" w:rsidP="00EE6D7A">
            <w:pPr>
              <w:tabs>
                <w:tab w:val="left" w:pos="2280"/>
              </w:tabs>
              <w:rPr>
                <w:rFonts w:asciiTheme="majorHAnsi" w:hAnsiTheme="majorHAnsi"/>
                <w:bCs/>
                <w:sz w:val="20"/>
                <w:szCs w:val="20"/>
              </w:rPr>
            </w:pPr>
          </w:p>
          <w:p w14:paraId="7B39140E" w14:textId="34978602" w:rsidR="00EE6D7A" w:rsidRPr="00FE7BEB" w:rsidRDefault="00992CCF" w:rsidP="00EE6D7A">
            <w:pPr>
              <w:tabs>
                <w:tab w:val="left" w:pos="2280"/>
              </w:tabs>
              <w:rPr>
                <w:rFonts w:asciiTheme="majorHAnsi" w:hAnsiTheme="majorHAnsi"/>
                <w:bCs/>
                <w:sz w:val="20"/>
                <w:szCs w:val="20"/>
              </w:rPr>
            </w:pPr>
            <w:r w:rsidRPr="00FE7BEB">
              <w:rPr>
                <w:rFonts w:asciiTheme="majorHAnsi" w:hAnsiTheme="majorHAnsi"/>
                <w:bCs/>
                <w:sz w:val="20"/>
                <w:szCs w:val="20"/>
              </w:rPr>
              <w:t>“</w:t>
            </w:r>
            <w:r w:rsidR="00EE6D7A" w:rsidRPr="00FE7BEB">
              <w:rPr>
                <w:rFonts w:asciiTheme="majorHAnsi" w:hAnsiTheme="majorHAnsi"/>
                <w:bCs/>
                <w:sz w:val="20"/>
                <w:szCs w:val="20"/>
              </w:rPr>
              <w:t xml:space="preserve">Twenty years ago, I said yes to a clinical trial, and I don’t regret it. It wasn’t easy. I traveled 300 kilometers each way, week after week. I underwent countless tests. I lived with uncertainty. But I also experienced something priceless - doctors who had time for me, conversations without time pressure, and, above all, hope. Hope that the medication </w:t>
            </w:r>
            <w:proofErr w:type="gramStart"/>
            <w:r w:rsidR="00EE6D7A" w:rsidRPr="00FE7BEB">
              <w:rPr>
                <w:rFonts w:asciiTheme="majorHAnsi" w:hAnsiTheme="majorHAnsi"/>
                <w:bCs/>
                <w:sz w:val="20"/>
                <w:szCs w:val="20"/>
              </w:rPr>
              <w:t>would</w:t>
            </w:r>
            <w:proofErr w:type="gramEnd"/>
            <w:r w:rsidR="00EE6D7A" w:rsidRPr="00FE7BEB">
              <w:rPr>
                <w:rFonts w:asciiTheme="majorHAnsi" w:hAnsiTheme="majorHAnsi"/>
                <w:bCs/>
                <w:sz w:val="20"/>
                <w:szCs w:val="20"/>
              </w:rPr>
              <w:t xml:space="preserve"> work. Hope that I </w:t>
            </w:r>
            <w:proofErr w:type="gramStart"/>
            <w:r w:rsidR="00EE6D7A" w:rsidRPr="00FE7BEB">
              <w:rPr>
                <w:rFonts w:asciiTheme="majorHAnsi" w:hAnsiTheme="majorHAnsi"/>
                <w:bCs/>
                <w:sz w:val="20"/>
                <w:szCs w:val="20"/>
              </w:rPr>
              <w:t>could</w:t>
            </w:r>
            <w:proofErr w:type="gramEnd"/>
            <w:r w:rsidR="00EE6D7A" w:rsidRPr="00FE7BEB">
              <w:rPr>
                <w:rFonts w:asciiTheme="majorHAnsi" w:hAnsiTheme="majorHAnsi"/>
                <w:bCs/>
                <w:sz w:val="20"/>
                <w:szCs w:val="20"/>
              </w:rPr>
              <w:t xml:space="preserve"> stop the disease in its tracks and recover. That was priceless.</w:t>
            </w:r>
            <w:r w:rsidR="00EE6D7A" w:rsidRPr="00FE7BEB">
              <w:rPr>
                <w:rFonts w:asciiTheme="majorHAnsi" w:hAnsiTheme="majorHAnsi"/>
                <w:bCs/>
                <w:sz w:val="20"/>
                <w:szCs w:val="20"/>
              </w:rPr>
              <w:br/>
            </w:r>
          </w:p>
          <w:p w14:paraId="57C34682" w14:textId="2C675D37" w:rsidR="00EE6D7A" w:rsidRPr="00FE7BEB" w:rsidRDefault="00EE6D7A" w:rsidP="00EE6D7A">
            <w:pPr>
              <w:tabs>
                <w:tab w:val="left" w:pos="2280"/>
              </w:tabs>
              <w:rPr>
                <w:rFonts w:asciiTheme="majorHAnsi" w:hAnsiTheme="majorHAnsi"/>
                <w:bCs/>
                <w:sz w:val="20"/>
                <w:szCs w:val="20"/>
              </w:rPr>
            </w:pPr>
            <w:r w:rsidRPr="00FE7BEB">
              <w:rPr>
                <w:rFonts w:asciiTheme="majorHAnsi" w:hAnsiTheme="majorHAnsi"/>
                <w:bCs/>
                <w:sz w:val="20"/>
                <w:szCs w:val="20"/>
              </w:rPr>
              <w:t xml:space="preserve">I have pulmonary arterial hypertension (PAH) </w:t>
            </w:r>
            <w:proofErr w:type="gramStart"/>
            <w:r w:rsidRPr="00FE7BEB">
              <w:rPr>
                <w:rFonts w:asciiTheme="majorHAnsi" w:hAnsiTheme="majorHAnsi"/>
                <w:bCs/>
                <w:sz w:val="20"/>
                <w:szCs w:val="20"/>
              </w:rPr>
              <w:t>as a result of</w:t>
            </w:r>
            <w:proofErr w:type="gramEnd"/>
            <w:r w:rsidRPr="00FE7BEB">
              <w:rPr>
                <w:rFonts w:asciiTheme="majorHAnsi" w:hAnsiTheme="majorHAnsi"/>
                <w:bCs/>
                <w:sz w:val="20"/>
                <w:szCs w:val="20"/>
              </w:rPr>
              <w:t xml:space="preserve"> chemotherapy after living with chronic myeloid leukemia for 20 years. I was on triple therapy, but the disease was still progressing. Still, I keep choosing to move forward, because every trial brings hope. Every trial offers a chance for a longer life. Some time ago, clinical trials were launched in Poland, and I qualified for one.</w:t>
            </w:r>
            <w:r w:rsidRPr="00FE7BEB">
              <w:rPr>
                <w:rFonts w:asciiTheme="majorHAnsi" w:hAnsiTheme="majorHAnsi"/>
                <w:bCs/>
                <w:sz w:val="20"/>
                <w:szCs w:val="20"/>
              </w:rPr>
              <w:br/>
            </w:r>
          </w:p>
          <w:p w14:paraId="7974D8F1" w14:textId="2E3E5F36" w:rsidR="00EE6D7A" w:rsidRPr="00FE7BEB" w:rsidRDefault="00EE6D7A" w:rsidP="00EE6D7A">
            <w:pPr>
              <w:tabs>
                <w:tab w:val="left" w:pos="2280"/>
              </w:tabs>
              <w:rPr>
                <w:rFonts w:asciiTheme="majorHAnsi" w:hAnsiTheme="majorHAnsi"/>
                <w:bCs/>
                <w:sz w:val="20"/>
                <w:szCs w:val="20"/>
              </w:rPr>
            </w:pPr>
            <w:r w:rsidRPr="00FE7BEB">
              <w:rPr>
                <w:rFonts w:asciiTheme="majorHAnsi" w:hAnsiTheme="majorHAnsi"/>
                <w:bCs/>
                <w:sz w:val="20"/>
                <w:szCs w:val="20"/>
              </w:rPr>
              <w:t>I believe everyone should have access to clinical trials. And I would participate again without hesitation.</w:t>
            </w:r>
            <w:r w:rsidR="00992CCF" w:rsidRPr="00FE7BEB">
              <w:rPr>
                <w:rFonts w:asciiTheme="majorHAnsi" w:hAnsiTheme="majorHAnsi"/>
                <w:bCs/>
                <w:sz w:val="20"/>
                <w:szCs w:val="20"/>
              </w:rPr>
              <w:t>”</w:t>
            </w:r>
          </w:p>
          <w:p w14:paraId="28A78202" w14:textId="77777777" w:rsidR="00EE6D7A" w:rsidRPr="00FE7BEB" w:rsidRDefault="00EE6D7A" w:rsidP="00EE6D7A">
            <w:pPr>
              <w:tabs>
                <w:tab w:val="left" w:pos="2280"/>
              </w:tabs>
              <w:rPr>
                <w:rFonts w:asciiTheme="majorHAnsi" w:hAnsiTheme="majorHAnsi"/>
                <w:bCs/>
                <w:sz w:val="20"/>
                <w:szCs w:val="20"/>
              </w:rPr>
            </w:pPr>
          </w:p>
          <w:p w14:paraId="4AA2FDB0" w14:textId="77777777" w:rsidR="00EE6D7A" w:rsidRPr="00FE7BEB" w:rsidRDefault="00EE6D7A" w:rsidP="00EE6D7A">
            <w:pPr>
              <w:tabs>
                <w:tab w:val="left" w:pos="2280"/>
              </w:tabs>
              <w:rPr>
                <w:rFonts w:ascii="Segoe UI Emoji" w:hAnsi="Segoe UI Emoji" w:cs="Segoe UI Emoji"/>
                <w:bCs/>
                <w:sz w:val="20"/>
                <w:szCs w:val="20"/>
              </w:rPr>
            </w:pPr>
            <w:r w:rsidRPr="00FE7BEB">
              <w:rPr>
                <w:rFonts w:asciiTheme="majorHAnsi" w:hAnsiTheme="majorHAnsi"/>
                <w:bCs/>
                <w:sz w:val="20"/>
                <w:szCs w:val="20"/>
              </w:rPr>
              <w:t xml:space="preserve">— Małgorzata Piekarska, Poland </w:t>
            </w:r>
            <w:r w:rsidRPr="00FE7BEB">
              <w:rPr>
                <w:rFonts w:ascii="Segoe UI Emoji" w:hAnsi="Segoe UI Emoji" w:cs="Segoe UI Emoji"/>
                <w:bCs/>
                <w:sz w:val="20"/>
                <w:szCs w:val="20"/>
              </w:rPr>
              <w:t>💙</w:t>
            </w:r>
          </w:p>
          <w:p w14:paraId="72078627" w14:textId="77777777" w:rsidR="00EE6D7A" w:rsidRPr="00FE7BEB" w:rsidRDefault="00EE6D7A" w:rsidP="00EE6D7A">
            <w:pPr>
              <w:tabs>
                <w:tab w:val="left" w:pos="2280"/>
              </w:tabs>
              <w:rPr>
                <w:rFonts w:asciiTheme="majorHAnsi" w:hAnsiTheme="majorHAnsi"/>
                <w:bCs/>
                <w:sz w:val="20"/>
                <w:szCs w:val="20"/>
              </w:rPr>
            </w:pPr>
          </w:p>
          <w:p w14:paraId="3338791D" w14:textId="471A9B5E" w:rsidR="00B9719D" w:rsidRPr="00FE7BEB" w:rsidRDefault="00EE6D7A" w:rsidP="00EE6D7A">
            <w:pPr>
              <w:tabs>
                <w:tab w:val="left" w:pos="2280"/>
              </w:tabs>
              <w:rPr>
                <w:rFonts w:asciiTheme="majorHAnsi" w:hAnsiTheme="majorHAnsi"/>
                <w:bCs/>
                <w:sz w:val="20"/>
                <w:szCs w:val="20"/>
              </w:rPr>
            </w:pPr>
            <w:r w:rsidRPr="00FE7BEB">
              <w:rPr>
                <w:rFonts w:asciiTheme="majorHAnsi" w:hAnsiTheme="majorHAnsi"/>
                <w:bCs/>
                <w:sz w:val="20"/>
                <w:szCs w:val="20"/>
              </w:rPr>
              <w:t xml:space="preserve">This World Pulmonary Hypertension Day, we are honoring the courage of patients like Małgorzata, who don't just face their illness, but help shape the future of treatment for all of us. Real progress begins with patients. </w:t>
            </w:r>
            <w:r w:rsidRPr="00FE7BEB">
              <w:rPr>
                <w:rFonts w:ascii="Segoe UI Emoji" w:hAnsi="Segoe UI Emoji" w:cs="Segoe UI Emoji"/>
                <w:bCs/>
                <w:sz w:val="20"/>
                <w:szCs w:val="20"/>
              </w:rPr>
              <w:t>💙</w:t>
            </w:r>
          </w:p>
        </w:tc>
        <w:tc>
          <w:tcPr>
            <w:tcW w:w="4076" w:type="dxa"/>
          </w:tcPr>
          <w:p w14:paraId="188B0DD4" w14:textId="1D223F4E" w:rsidR="00B9719D" w:rsidRPr="00FE7BEB" w:rsidRDefault="00B9719D" w:rsidP="00817824">
            <w:pPr>
              <w:pBdr>
                <w:top w:val="nil"/>
                <w:left w:val="nil"/>
                <w:bottom w:val="nil"/>
                <w:right w:val="nil"/>
                <w:between w:val="nil"/>
              </w:pBdr>
              <w:jc w:val="center"/>
              <w:rPr>
                <w:rFonts w:asciiTheme="majorHAnsi" w:hAnsiTheme="majorHAnsi"/>
                <w:bCs/>
                <w:noProof/>
              </w:rPr>
            </w:pPr>
            <w:r w:rsidRPr="00FE7BEB">
              <w:rPr>
                <w:rFonts w:asciiTheme="majorHAnsi" w:hAnsiTheme="majorHAnsi"/>
                <w:bCs/>
                <w:noProof/>
              </w:rPr>
              <w:drawing>
                <wp:anchor distT="0" distB="0" distL="114300" distR="114300" simplePos="0" relativeHeight="251673600" behindDoc="0" locked="0" layoutInCell="1" allowOverlap="1" wp14:anchorId="105CEA88" wp14:editId="4815887A">
                  <wp:simplePos x="0" y="0"/>
                  <wp:positionH relativeFrom="column">
                    <wp:posOffset>-55245</wp:posOffset>
                  </wp:positionH>
                  <wp:positionV relativeFrom="paragraph">
                    <wp:posOffset>967105</wp:posOffset>
                  </wp:positionV>
                  <wp:extent cx="1249045" cy="1562100"/>
                  <wp:effectExtent l="0" t="0" r="8255" b="0"/>
                  <wp:wrapSquare wrapText="bothSides"/>
                  <wp:docPr id="114237061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2370617"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1249045" cy="1562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E7BEB">
              <w:rPr>
                <w:rFonts w:asciiTheme="majorHAnsi" w:hAnsiTheme="majorHAnsi"/>
                <w:bCs/>
                <w:noProof/>
              </w:rPr>
              <w:drawing>
                <wp:anchor distT="0" distB="0" distL="114300" distR="114300" simplePos="0" relativeHeight="251672576" behindDoc="0" locked="0" layoutInCell="1" allowOverlap="1" wp14:anchorId="2810DF0E" wp14:editId="1BC42102">
                  <wp:simplePos x="0" y="0"/>
                  <wp:positionH relativeFrom="column">
                    <wp:posOffset>1222375</wp:posOffset>
                  </wp:positionH>
                  <wp:positionV relativeFrom="paragraph">
                    <wp:posOffset>960755</wp:posOffset>
                  </wp:positionV>
                  <wp:extent cx="1265555" cy="1581150"/>
                  <wp:effectExtent l="0" t="0" r="0" b="0"/>
                  <wp:wrapSquare wrapText="bothSides"/>
                  <wp:docPr id="194899778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65555" cy="15811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B9719D" w:rsidRPr="00FE7BEB" w14:paraId="236984CE" w14:textId="77777777" w:rsidTr="00A378FA">
        <w:trPr>
          <w:trHeight w:val="5238"/>
          <w:jc w:val="center"/>
        </w:trPr>
        <w:tc>
          <w:tcPr>
            <w:tcW w:w="1271" w:type="dxa"/>
            <w:shd w:val="clear" w:color="auto" w:fill="AD76EA"/>
          </w:tcPr>
          <w:p w14:paraId="1990B71F" w14:textId="77777777" w:rsidR="00B9719D" w:rsidRPr="00FE7BEB" w:rsidRDefault="00B9719D" w:rsidP="00817824">
            <w:pPr>
              <w:pBdr>
                <w:top w:val="nil"/>
                <w:left w:val="nil"/>
                <w:bottom w:val="nil"/>
                <w:right w:val="nil"/>
                <w:between w:val="nil"/>
              </w:pBdr>
              <w:jc w:val="center"/>
              <w:rPr>
                <w:rFonts w:asciiTheme="majorHAnsi" w:hAnsiTheme="majorHAnsi"/>
                <w:bCs/>
                <w:color w:val="000000"/>
              </w:rPr>
            </w:pPr>
          </w:p>
          <w:p w14:paraId="5FCDDED3" w14:textId="77777777" w:rsidR="00B9719D" w:rsidRPr="00FE7BEB" w:rsidRDefault="00B9719D" w:rsidP="00817824">
            <w:pPr>
              <w:jc w:val="center"/>
              <w:rPr>
                <w:rFonts w:asciiTheme="majorHAnsi" w:hAnsiTheme="majorHAnsi"/>
                <w:bCs/>
              </w:rPr>
            </w:pPr>
          </w:p>
          <w:p w14:paraId="77EA3830" w14:textId="77777777" w:rsidR="00B9719D" w:rsidRPr="00FE7BEB" w:rsidRDefault="00B9719D" w:rsidP="00817824">
            <w:pPr>
              <w:jc w:val="center"/>
              <w:rPr>
                <w:rFonts w:asciiTheme="majorHAnsi" w:hAnsiTheme="majorHAnsi"/>
                <w:bCs/>
              </w:rPr>
            </w:pPr>
          </w:p>
          <w:p w14:paraId="6F7A8D15" w14:textId="77777777" w:rsidR="00B9719D" w:rsidRPr="00FE7BEB" w:rsidRDefault="00B9719D" w:rsidP="00817824">
            <w:pPr>
              <w:jc w:val="center"/>
              <w:rPr>
                <w:rFonts w:asciiTheme="majorHAnsi" w:hAnsiTheme="majorHAnsi"/>
                <w:bCs/>
              </w:rPr>
            </w:pPr>
          </w:p>
          <w:p w14:paraId="4B836460" w14:textId="77777777" w:rsidR="00B9719D" w:rsidRPr="00FE7BEB" w:rsidRDefault="00B9719D" w:rsidP="00817824">
            <w:pPr>
              <w:jc w:val="center"/>
              <w:rPr>
                <w:rFonts w:asciiTheme="majorHAnsi" w:hAnsiTheme="majorHAnsi"/>
                <w:bCs/>
              </w:rPr>
            </w:pPr>
          </w:p>
          <w:p w14:paraId="0AAE998F" w14:textId="77777777" w:rsidR="00B9719D" w:rsidRPr="00FE7BEB" w:rsidRDefault="00B9719D" w:rsidP="00817824">
            <w:pPr>
              <w:jc w:val="center"/>
              <w:rPr>
                <w:rFonts w:asciiTheme="majorHAnsi" w:hAnsiTheme="majorHAnsi"/>
                <w:bCs/>
              </w:rPr>
            </w:pPr>
          </w:p>
          <w:p w14:paraId="6745BEE4" w14:textId="77777777" w:rsidR="00B9719D" w:rsidRPr="00FE7BEB" w:rsidRDefault="00B9719D" w:rsidP="00817824">
            <w:pPr>
              <w:jc w:val="center"/>
              <w:rPr>
                <w:rFonts w:asciiTheme="majorHAnsi" w:hAnsiTheme="majorHAnsi"/>
                <w:bCs/>
              </w:rPr>
            </w:pPr>
          </w:p>
          <w:p w14:paraId="79B916A7" w14:textId="77777777" w:rsidR="00B9719D" w:rsidRPr="00FE7BEB" w:rsidRDefault="00B9719D" w:rsidP="00817824">
            <w:pPr>
              <w:jc w:val="center"/>
              <w:rPr>
                <w:rFonts w:asciiTheme="majorHAnsi" w:hAnsiTheme="majorHAnsi"/>
                <w:bCs/>
                <w:color w:val="000000"/>
              </w:rPr>
            </w:pPr>
          </w:p>
          <w:p w14:paraId="3D361AF4" w14:textId="4CA6FF1A" w:rsidR="00B9719D" w:rsidRPr="00FE7BEB" w:rsidRDefault="00B9719D" w:rsidP="00817824">
            <w:pPr>
              <w:jc w:val="center"/>
              <w:rPr>
                <w:rFonts w:asciiTheme="majorHAnsi" w:hAnsiTheme="majorHAnsi"/>
                <w:bCs/>
              </w:rPr>
            </w:pPr>
            <w:r w:rsidRPr="00FE7BEB">
              <w:rPr>
                <w:rFonts w:asciiTheme="majorHAnsi" w:hAnsiTheme="majorHAnsi"/>
                <w:bCs/>
              </w:rPr>
              <w:t>8th of May</w:t>
            </w:r>
          </w:p>
        </w:tc>
        <w:tc>
          <w:tcPr>
            <w:tcW w:w="1418" w:type="dxa"/>
            <w:vAlign w:val="center"/>
          </w:tcPr>
          <w:p w14:paraId="5FB4D1B0" w14:textId="77777777" w:rsidR="00B9719D" w:rsidRPr="00FE7BEB" w:rsidRDefault="00B9719D" w:rsidP="00817824">
            <w:pPr>
              <w:pBdr>
                <w:top w:val="nil"/>
                <w:left w:val="nil"/>
                <w:bottom w:val="nil"/>
                <w:right w:val="nil"/>
                <w:between w:val="nil"/>
              </w:pBdr>
              <w:jc w:val="center"/>
              <w:rPr>
                <w:rFonts w:asciiTheme="majorHAnsi" w:hAnsiTheme="majorHAnsi"/>
                <w:bCs/>
                <w:color w:val="000000"/>
              </w:rPr>
            </w:pPr>
          </w:p>
        </w:tc>
        <w:tc>
          <w:tcPr>
            <w:tcW w:w="7228" w:type="dxa"/>
          </w:tcPr>
          <w:p w14:paraId="39E912F9" w14:textId="77777777" w:rsidR="00EE6D7A" w:rsidRPr="00FE7BEB" w:rsidRDefault="00EE6D7A" w:rsidP="00EE6D7A">
            <w:pPr>
              <w:tabs>
                <w:tab w:val="left" w:pos="2280"/>
              </w:tabs>
              <w:rPr>
                <w:rFonts w:asciiTheme="majorHAnsi" w:hAnsiTheme="majorHAnsi"/>
                <w:bCs/>
                <w:sz w:val="20"/>
                <w:szCs w:val="20"/>
              </w:rPr>
            </w:pPr>
            <w:r w:rsidRPr="00FE7BEB">
              <w:rPr>
                <w:rFonts w:asciiTheme="majorHAnsi" w:hAnsiTheme="majorHAnsi"/>
                <w:bCs/>
                <w:sz w:val="20"/>
                <w:szCs w:val="20"/>
              </w:rPr>
              <w:t xml:space="preserve">Barbara│ Poland </w:t>
            </w:r>
          </w:p>
          <w:p w14:paraId="680E06A9" w14:textId="70E26FD4" w:rsidR="00EE6D7A" w:rsidRPr="00FE7BEB" w:rsidRDefault="00EE6D7A" w:rsidP="00EE6D7A">
            <w:pPr>
              <w:tabs>
                <w:tab w:val="left" w:pos="2280"/>
              </w:tabs>
              <w:rPr>
                <w:rFonts w:asciiTheme="majorHAnsi" w:hAnsiTheme="majorHAnsi"/>
                <w:bCs/>
                <w:sz w:val="20"/>
                <w:szCs w:val="20"/>
              </w:rPr>
            </w:pPr>
            <w:r w:rsidRPr="00FE7BEB">
              <w:rPr>
                <w:rFonts w:asciiTheme="majorHAnsi" w:hAnsiTheme="majorHAnsi"/>
                <w:bCs/>
                <w:sz w:val="20"/>
                <w:szCs w:val="20"/>
              </w:rPr>
              <w:t>#HopeInEveryTrial</w:t>
            </w:r>
          </w:p>
          <w:p w14:paraId="2D53D957" w14:textId="77777777" w:rsidR="00992CCF" w:rsidRPr="00FE7BEB" w:rsidRDefault="00992CCF" w:rsidP="00EE6D7A">
            <w:pPr>
              <w:tabs>
                <w:tab w:val="left" w:pos="2280"/>
              </w:tabs>
              <w:rPr>
                <w:rFonts w:asciiTheme="majorHAnsi" w:hAnsiTheme="majorHAnsi"/>
                <w:bCs/>
                <w:sz w:val="20"/>
                <w:szCs w:val="20"/>
              </w:rPr>
            </w:pPr>
          </w:p>
          <w:p w14:paraId="5007D6BF" w14:textId="07AA335D" w:rsidR="00992CCF" w:rsidRPr="00FE7BEB" w:rsidRDefault="00992CCF" w:rsidP="00992CCF">
            <w:pPr>
              <w:tabs>
                <w:tab w:val="left" w:pos="2280"/>
              </w:tabs>
              <w:rPr>
                <w:rFonts w:asciiTheme="majorHAnsi" w:hAnsiTheme="majorHAnsi"/>
                <w:bCs/>
                <w:sz w:val="20"/>
                <w:szCs w:val="20"/>
              </w:rPr>
            </w:pPr>
            <w:r w:rsidRPr="00FE7BEB">
              <w:rPr>
                <w:rFonts w:asciiTheme="majorHAnsi" w:hAnsiTheme="majorHAnsi"/>
                <w:bCs/>
                <w:sz w:val="20"/>
                <w:szCs w:val="20"/>
              </w:rPr>
              <w:t>“My name is Barbara Malinowska, and I have had Pulmonary Arterial Hypertension since 2020. My condition kept getting worse. I went from pills to pumps, from small to large, and eventually I was qualified for a lung transplant. That was a tough time.</w:t>
            </w:r>
          </w:p>
          <w:p w14:paraId="57C63534" w14:textId="77777777" w:rsidR="00992CCF" w:rsidRPr="00FE7BEB" w:rsidRDefault="00992CCF" w:rsidP="00992CCF">
            <w:pPr>
              <w:tabs>
                <w:tab w:val="left" w:pos="2280"/>
              </w:tabs>
              <w:rPr>
                <w:rFonts w:asciiTheme="majorHAnsi" w:hAnsiTheme="majorHAnsi"/>
                <w:bCs/>
                <w:sz w:val="20"/>
                <w:szCs w:val="20"/>
              </w:rPr>
            </w:pPr>
            <w:r w:rsidRPr="00FE7BEB">
              <w:rPr>
                <w:rFonts w:asciiTheme="majorHAnsi" w:hAnsiTheme="majorHAnsi"/>
                <w:bCs/>
                <w:sz w:val="20"/>
                <w:szCs w:val="20"/>
              </w:rPr>
              <w:t>Then Professor Grzegorz Kopeć from Krakow offered me the chance to join a clinical trial for a new medicine, something not yet available on the market, meant to keep my condition stable until the transplant. I was one of the first people in Poland to receive it.</w:t>
            </w:r>
          </w:p>
          <w:p w14:paraId="69F3E13B" w14:textId="77777777" w:rsidR="00992CCF" w:rsidRPr="00FE7BEB" w:rsidRDefault="00992CCF" w:rsidP="00992CCF">
            <w:pPr>
              <w:tabs>
                <w:tab w:val="left" w:pos="2280"/>
              </w:tabs>
              <w:rPr>
                <w:rFonts w:asciiTheme="majorHAnsi" w:hAnsiTheme="majorHAnsi"/>
                <w:bCs/>
                <w:sz w:val="20"/>
                <w:szCs w:val="20"/>
              </w:rPr>
            </w:pPr>
            <w:r w:rsidRPr="00FE7BEB">
              <w:rPr>
                <w:rFonts w:asciiTheme="majorHAnsi" w:hAnsiTheme="majorHAnsi"/>
                <w:bCs/>
                <w:sz w:val="20"/>
                <w:szCs w:val="20"/>
              </w:rPr>
              <w:t>The trial was at John Paul II Hospital in Krakow, the only hospital in Poland running clinical trials non-stop. They thought of everything. I live 70 km from Krakow, so a taxi would pick me up right at my door, take me to the hospital, and bring me back. Everything was tailored to my needs. Everything was patient-friendly, from the very first visit to the very last.</w:t>
            </w:r>
          </w:p>
          <w:p w14:paraId="6C4E6BE8" w14:textId="77777777" w:rsidR="00992CCF" w:rsidRPr="00FE7BEB" w:rsidRDefault="00992CCF" w:rsidP="00992CCF">
            <w:pPr>
              <w:tabs>
                <w:tab w:val="left" w:pos="2280"/>
              </w:tabs>
              <w:rPr>
                <w:rFonts w:asciiTheme="majorHAnsi" w:hAnsiTheme="majorHAnsi"/>
                <w:bCs/>
                <w:sz w:val="20"/>
                <w:szCs w:val="20"/>
              </w:rPr>
            </w:pPr>
          </w:p>
          <w:p w14:paraId="4C14905D" w14:textId="77777777" w:rsidR="00992CCF" w:rsidRPr="00FE7BEB" w:rsidRDefault="00992CCF" w:rsidP="00992CCF">
            <w:pPr>
              <w:tabs>
                <w:tab w:val="left" w:pos="2280"/>
              </w:tabs>
              <w:rPr>
                <w:rFonts w:asciiTheme="majorHAnsi" w:hAnsiTheme="majorHAnsi"/>
                <w:bCs/>
                <w:sz w:val="20"/>
                <w:szCs w:val="20"/>
              </w:rPr>
            </w:pPr>
            <w:r w:rsidRPr="00FE7BEB">
              <w:rPr>
                <w:rFonts w:asciiTheme="majorHAnsi" w:hAnsiTheme="majorHAnsi"/>
                <w:bCs/>
                <w:sz w:val="20"/>
                <w:szCs w:val="20"/>
              </w:rPr>
              <w:t>Today, I am two years post-lung transplant and I am feeling good.</w:t>
            </w:r>
          </w:p>
          <w:p w14:paraId="4BF32A42" w14:textId="77777777" w:rsidR="00992CCF" w:rsidRPr="00FE7BEB" w:rsidRDefault="00992CCF" w:rsidP="00992CCF">
            <w:pPr>
              <w:tabs>
                <w:tab w:val="left" w:pos="2280"/>
              </w:tabs>
              <w:rPr>
                <w:rFonts w:asciiTheme="majorHAnsi" w:hAnsiTheme="majorHAnsi"/>
                <w:bCs/>
                <w:sz w:val="20"/>
                <w:szCs w:val="20"/>
              </w:rPr>
            </w:pPr>
            <w:r w:rsidRPr="00FE7BEB">
              <w:rPr>
                <w:rFonts w:asciiTheme="majorHAnsi" w:hAnsiTheme="majorHAnsi"/>
                <w:bCs/>
                <w:sz w:val="20"/>
                <w:szCs w:val="20"/>
              </w:rPr>
              <w:t>Joining that trial gave me quick access to a treatment that was not yet available anywhere else. It gave me stability. It gave me time. It gave me a new quality of life. The medicines being tested in clinical trials are not just new treatments. They can save lives. Mine is proof of that.</w:t>
            </w:r>
          </w:p>
          <w:p w14:paraId="25842958" w14:textId="77777777" w:rsidR="00992CCF" w:rsidRPr="00FE7BEB" w:rsidRDefault="00992CCF" w:rsidP="00992CCF">
            <w:pPr>
              <w:tabs>
                <w:tab w:val="left" w:pos="2280"/>
              </w:tabs>
              <w:rPr>
                <w:rFonts w:asciiTheme="majorHAnsi" w:hAnsiTheme="majorHAnsi"/>
                <w:bCs/>
                <w:sz w:val="20"/>
                <w:szCs w:val="20"/>
              </w:rPr>
            </w:pPr>
          </w:p>
          <w:p w14:paraId="4AA90416" w14:textId="77777777" w:rsidR="00992CCF" w:rsidRPr="00FE7BEB" w:rsidRDefault="00992CCF" w:rsidP="00992CCF">
            <w:pPr>
              <w:tabs>
                <w:tab w:val="left" w:pos="2280"/>
              </w:tabs>
              <w:rPr>
                <w:rFonts w:asciiTheme="majorHAnsi" w:hAnsiTheme="majorHAnsi"/>
                <w:bCs/>
                <w:sz w:val="20"/>
                <w:szCs w:val="20"/>
              </w:rPr>
            </w:pPr>
            <w:r w:rsidRPr="00FE7BEB">
              <w:rPr>
                <w:rFonts w:asciiTheme="majorHAnsi" w:hAnsiTheme="majorHAnsi"/>
                <w:bCs/>
                <w:sz w:val="20"/>
                <w:szCs w:val="20"/>
              </w:rPr>
              <w:t xml:space="preserve">If you are dealing with a serious illness, please talk to your doctor about clinical trials. For me, it was hope. And hope </w:t>
            </w:r>
            <w:proofErr w:type="gramStart"/>
            <w:r w:rsidRPr="00FE7BEB">
              <w:rPr>
                <w:rFonts w:asciiTheme="majorHAnsi" w:hAnsiTheme="majorHAnsi"/>
                <w:bCs/>
                <w:sz w:val="20"/>
                <w:szCs w:val="20"/>
              </w:rPr>
              <w:t>changed everything</w:t>
            </w:r>
            <w:proofErr w:type="gramEnd"/>
            <w:r w:rsidRPr="00FE7BEB">
              <w:rPr>
                <w:rFonts w:asciiTheme="majorHAnsi" w:hAnsiTheme="majorHAnsi"/>
                <w:bCs/>
                <w:sz w:val="20"/>
                <w:szCs w:val="20"/>
              </w:rPr>
              <w:t>."</w:t>
            </w:r>
          </w:p>
          <w:p w14:paraId="21619C76" w14:textId="77777777" w:rsidR="00992CCF" w:rsidRPr="00FE7BEB" w:rsidRDefault="00992CCF" w:rsidP="00992CCF">
            <w:pPr>
              <w:tabs>
                <w:tab w:val="left" w:pos="2280"/>
              </w:tabs>
              <w:rPr>
                <w:rFonts w:asciiTheme="majorHAnsi" w:hAnsiTheme="majorHAnsi"/>
                <w:bCs/>
                <w:sz w:val="20"/>
                <w:szCs w:val="20"/>
              </w:rPr>
            </w:pPr>
          </w:p>
          <w:p w14:paraId="36DD3EFB" w14:textId="510E9F3A" w:rsidR="00B9719D" w:rsidRPr="00FE7BEB" w:rsidRDefault="00992CCF" w:rsidP="00992CCF">
            <w:pPr>
              <w:tabs>
                <w:tab w:val="left" w:pos="2280"/>
              </w:tabs>
              <w:rPr>
                <w:rFonts w:asciiTheme="majorHAnsi" w:hAnsiTheme="majorHAnsi"/>
                <w:bCs/>
                <w:sz w:val="20"/>
                <w:szCs w:val="20"/>
              </w:rPr>
            </w:pPr>
            <w:r w:rsidRPr="00FE7BEB">
              <w:rPr>
                <w:rFonts w:asciiTheme="majorHAnsi" w:hAnsiTheme="majorHAnsi"/>
                <w:bCs/>
                <w:sz w:val="20"/>
                <w:szCs w:val="20"/>
              </w:rPr>
              <w:t xml:space="preserve">— Barbara Malinowska, Poland </w:t>
            </w:r>
            <w:r w:rsidRPr="00FE7BEB">
              <w:rPr>
                <w:rFonts w:ascii="Segoe UI Emoji" w:hAnsi="Segoe UI Emoji" w:cs="Segoe UI Emoji"/>
                <w:bCs/>
                <w:sz w:val="20"/>
                <w:szCs w:val="20"/>
              </w:rPr>
              <w:t>💙</w:t>
            </w:r>
          </w:p>
        </w:tc>
        <w:tc>
          <w:tcPr>
            <w:tcW w:w="4076" w:type="dxa"/>
          </w:tcPr>
          <w:p w14:paraId="60C5E831" w14:textId="388F3CE6" w:rsidR="00B9719D" w:rsidRPr="00FE7BEB" w:rsidRDefault="00B9719D" w:rsidP="00817824">
            <w:pPr>
              <w:pBdr>
                <w:top w:val="nil"/>
                <w:left w:val="nil"/>
                <w:bottom w:val="nil"/>
                <w:right w:val="nil"/>
                <w:between w:val="nil"/>
              </w:pBdr>
              <w:jc w:val="center"/>
              <w:rPr>
                <w:rFonts w:asciiTheme="majorHAnsi" w:hAnsiTheme="majorHAnsi"/>
                <w:bCs/>
                <w:noProof/>
              </w:rPr>
            </w:pPr>
            <w:r w:rsidRPr="00FE7BEB">
              <w:rPr>
                <w:rFonts w:asciiTheme="majorHAnsi" w:hAnsiTheme="majorHAnsi"/>
                <w:bCs/>
                <w:noProof/>
              </w:rPr>
              <w:drawing>
                <wp:anchor distT="0" distB="0" distL="114300" distR="114300" simplePos="0" relativeHeight="251674624" behindDoc="0" locked="0" layoutInCell="1" allowOverlap="1" wp14:anchorId="383D9B18" wp14:editId="257E1505">
                  <wp:simplePos x="0" y="0"/>
                  <wp:positionH relativeFrom="margin">
                    <wp:posOffset>184896</wp:posOffset>
                  </wp:positionH>
                  <wp:positionV relativeFrom="paragraph">
                    <wp:posOffset>529250</wp:posOffset>
                  </wp:positionV>
                  <wp:extent cx="2009139" cy="2511425"/>
                  <wp:effectExtent l="0" t="0" r="0" b="3175"/>
                  <wp:wrapSquare wrapText="bothSides"/>
                  <wp:docPr id="147802540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025405"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2009139" cy="25114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A678BF" w:rsidRPr="00FE7BEB" w14:paraId="29158AE9" w14:textId="77777777" w:rsidTr="00A378FA">
        <w:trPr>
          <w:trHeight w:val="5238"/>
          <w:jc w:val="center"/>
        </w:trPr>
        <w:tc>
          <w:tcPr>
            <w:tcW w:w="1271" w:type="dxa"/>
            <w:shd w:val="clear" w:color="auto" w:fill="AD76EA"/>
          </w:tcPr>
          <w:p w14:paraId="12583A22" w14:textId="77777777" w:rsidR="00A678BF" w:rsidRPr="00FE7BEB" w:rsidRDefault="00A678BF" w:rsidP="00817824">
            <w:pPr>
              <w:pBdr>
                <w:top w:val="nil"/>
                <w:left w:val="nil"/>
                <w:bottom w:val="nil"/>
                <w:right w:val="nil"/>
                <w:between w:val="nil"/>
              </w:pBdr>
              <w:jc w:val="center"/>
              <w:rPr>
                <w:rFonts w:asciiTheme="majorHAnsi" w:hAnsiTheme="majorHAnsi"/>
                <w:bCs/>
                <w:color w:val="000000"/>
              </w:rPr>
            </w:pPr>
          </w:p>
          <w:p w14:paraId="5DBAEB2A" w14:textId="77777777" w:rsidR="00A678BF" w:rsidRPr="00FE7BEB" w:rsidRDefault="00A678BF" w:rsidP="00817824">
            <w:pPr>
              <w:jc w:val="center"/>
              <w:rPr>
                <w:rFonts w:asciiTheme="majorHAnsi" w:hAnsiTheme="majorHAnsi"/>
                <w:bCs/>
              </w:rPr>
            </w:pPr>
          </w:p>
          <w:p w14:paraId="66DC88AA" w14:textId="77777777" w:rsidR="00A678BF" w:rsidRPr="00FE7BEB" w:rsidRDefault="00A678BF" w:rsidP="00817824">
            <w:pPr>
              <w:jc w:val="center"/>
              <w:rPr>
                <w:rFonts w:asciiTheme="majorHAnsi" w:hAnsiTheme="majorHAnsi"/>
                <w:bCs/>
              </w:rPr>
            </w:pPr>
          </w:p>
          <w:p w14:paraId="3573DCDE" w14:textId="77777777" w:rsidR="00A678BF" w:rsidRPr="00FE7BEB" w:rsidRDefault="00A678BF" w:rsidP="00817824">
            <w:pPr>
              <w:jc w:val="center"/>
              <w:rPr>
                <w:rFonts w:asciiTheme="majorHAnsi" w:hAnsiTheme="majorHAnsi"/>
                <w:bCs/>
              </w:rPr>
            </w:pPr>
          </w:p>
          <w:p w14:paraId="38ECF4D5" w14:textId="77777777" w:rsidR="00A678BF" w:rsidRPr="00FE7BEB" w:rsidRDefault="00A678BF" w:rsidP="00817824">
            <w:pPr>
              <w:jc w:val="center"/>
              <w:rPr>
                <w:rFonts w:asciiTheme="majorHAnsi" w:hAnsiTheme="majorHAnsi"/>
                <w:bCs/>
              </w:rPr>
            </w:pPr>
          </w:p>
          <w:p w14:paraId="75797474" w14:textId="77777777" w:rsidR="00A678BF" w:rsidRPr="00FE7BEB" w:rsidRDefault="00A678BF" w:rsidP="00817824">
            <w:pPr>
              <w:jc w:val="center"/>
              <w:rPr>
                <w:rFonts w:asciiTheme="majorHAnsi" w:hAnsiTheme="majorHAnsi"/>
                <w:bCs/>
              </w:rPr>
            </w:pPr>
          </w:p>
          <w:p w14:paraId="4F75879E" w14:textId="77777777" w:rsidR="00A678BF" w:rsidRPr="00FE7BEB" w:rsidRDefault="00A678BF" w:rsidP="00817824">
            <w:pPr>
              <w:jc w:val="center"/>
              <w:rPr>
                <w:rFonts w:asciiTheme="majorHAnsi" w:hAnsiTheme="majorHAnsi"/>
                <w:bCs/>
              </w:rPr>
            </w:pPr>
          </w:p>
          <w:p w14:paraId="6AE08D71" w14:textId="77777777" w:rsidR="00A678BF" w:rsidRPr="00FE7BEB" w:rsidRDefault="00A678BF" w:rsidP="00817824">
            <w:pPr>
              <w:jc w:val="center"/>
              <w:rPr>
                <w:rFonts w:asciiTheme="majorHAnsi" w:hAnsiTheme="majorHAnsi"/>
                <w:bCs/>
                <w:color w:val="000000"/>
              </w:rPr>
            </w:pPr>
          </w:p>
          <w:p w14:paraId="4FDF8FA4" w14:textId="647D7F21" w:rsidR="00A678BF" w:rsidRPr="00FE7BEB" w:rsidRDefault="00A678BF" w:rsidP="00817824">
            <w:pPr>
              <w:pBdr>
                <w:top w:val="nil"/>
                <w:left w:val="nil"/>
                <w:bottom w:val="nil"/>
                <w:right w:val="nil"/>
                <w:between w:val="nil"/>
              </w:pBdr>
              <w:jc w:val="center"/>
              <w:rPr>
                <w:rFonts w:asciiTheme="majorHAnsi" w:hAnsiTheme="majorHAnsi"/>
                <w:bCs/>
              </w:rPr>
            </w:pPr>
            <w:r w:rsidRPr="00FE7BEB">
              <w:rPr>
                <w:rFonts w:asciiTheme="majorHAnsi" w:hAnsiTheme="majorHAnsi"/>
                <w:bCs/>
              </w:rPr>
              <w:t>9th of May</w:t>
            </w:r>
          </w:p>
        </w:tc>
        <w:tc>
          <w:tcPr>
            <w:tcW w:w="1418" w:type="dxa"/>
            <w:vAlign w:val="center"/>
          </w:tcPr>
          <w:p w14:paraId="4E96624A" w14:textId="77777777" w:rsidR="00A678BF" w:rsidRPr="00FE7BEB" w:rsidRDefault="00A678BF" w:rsidP="00817824">
            <w:pPr>
              <w:pBdr>
                <w:top w:val="nil"/>
                <w:left w:val="nil"/>
                <w:bottom w:val="nil"/>
                <w:right w:val="nil"/>
                <w:between w:val="nil"/>
              </w:pBdr>
              <w:jc w:val="center"/>
              <w:rPr>
                <w:rFonts w:asciiTheme="majorHAnsi" w:hAnsiTheme="majorHAnsi"/>
                <w:bCs/>
                <w:color w:val="000000"/>
              </w:rPr>
            </w:pPr>
          </w:p>
        </w:tc>
        <w:tc>
          <w:tcPr>
            <w:tcW w:w="7228" w:type="dxa"/>
          </w:tcPr>
          <w:p w14:paraId="20AD2B49" w14:textId="2BA865B9" w:rsidR="00F413DB" w:rsidRPr="00FE7BEB" w:rsidRDefault="00F413DB" w:rsidP="00F413DB">
            <w:pPr>
              <w:tabs>
                <w:tab w:val="left" w:pos="2280"/>
              </w:tabs>
              <w:rPr>
                <w:rFonts w:asciiTheme="majorHAnsi" w:hAnsiTheme="majorHAnsi"/>
                <w:bCs/>
                <w:sz w:val="20"/>
                <w:szCs w:val="20"/>
              </w:rPr>
            </w:pPr>
            <w:r w:rsidRPr="00FE7BEB">
              <w:rPr>
                <w:rFonts w:asciiTheme="majorHAnsi" w:hAnsiTheme="majorHAnsi"/>
                <w:bCs/>
                <w:sz w:val="20"/>
                <w:szCs w:val="20"/>
              </w:rPr>
              <w:t>Pulmonary hypertension (PH) is not a single condition, but a group of five distinct conditions, each with different causes, mechanisms, and clinical profiles. Understanding these groups is essential for accurate diagnosis and tailored treatment.</w:t>
            </w:r>
          </w:p>
          <w:p w14:paraId="2E625355" w14:textId="77777777" w:rsidR="00F413DB" w:rsidRPr="00FE7BEB" w:rsidRDefault="00F413DB" w:rsidP="00F413DB">
            <w:pPr>
              <w:tabs>
                <w:tab w:val="left" w:pos="2280"/>
              </w:tabs>
              <w:rPr>
                <w:rFonts w:asciiTheme="majorHAnsi" w:hAnsiTheme="majorHAnsi"/>
                <w:bCs/>
                <w:sz w:val="20"/>
                <w:szCs w:val="20"/>
              </w:rPr>
            </w:pPr>
          </w:p>
          <w:p w14:paraId="0D23A61E" w14:textId="77777777" w:rsidR="00F413DB" w:rsidRPr="00FE7BEB" w:rsidRDefault="00F413DB" w:rsidP="00F413DB">
            <w:pPr>
              <w:tabs>
                <w:tab w:val="left" w:pos="2280"/>
              </w:tabs>
              <w:rPr>
                <w:rFonts w:asciiTheme="majorHAnsi" w:hAnsiTheme="majorHAnsi"/>
                <w:bCs/>
                <w:sz w:val="20"/>
                <w:szCs w:val="20"/>
              </w:rPr>
            </w:pPr>
            <w:r w:rsidRPr="00FE7BEB">
              <w:rPr>
                <w:rFonts w:asciiTheme="majorHAnsi" w:hAnsiTheme="majorHAnsi"/>
                <w:bCs/>
                <w:sz w:val="20"/>
                <w:szCs w:val="20"/>
              </w:rPr>
              <w:t>Group 1: Pulmonary Arterial Hypertension (PAH)</w:t>
            </w:r>
          </w:p>
          <w:p w14:paraId="2BA89641" w14:textId="77777777" w:rsidR="00F413DB" w:rsidRPr="00FE7BEB" w:rsidRDefault="00F413DB" w:rsidP="00F413DB">
            <w:pPr>
              <w:tabs>
                <w:tab w:val="left" w:pos="2280"/>
              </w:tabs>
              <w:rPr>
                <w:rFonts w:asciiTheme="majorHAnsi" w:hAnsiTheme="majorHAnsi"/>
                <w:bCs/>
                <w:sz w:val="20"/>
                <w:szCs w:val="20"/>
              </w:rPr>
            </w:pPr>
            <w:r w:rsidRPr="00FE7BEB">
              <w:rPr>
                <w:rFonts w:asciiTheme="majorHAnsi" w:hAnsiTheme="majorHAnsi"/>
                <w:bCs/>
                <w:sz w:val="20"/>
                <w:szCs w:val="20"/>
              </w:rPr>
              <w:t>Caused by narrowing, stiffness, or scarring of the small pulmonary arteries, often linked to genetic factors, autoimmune diseases, or certain drugs.</w:t>
            </w:r>
          </w:p>
          <w:p w14:paraId="7D990EC8" w14:textId="77777777" w:rsidR="00F413DB" w:rsidRPr="00FE7BEB" w:rsidRDefault="00F413DB" w:rsidP="00F413DB">
            <w:pPr>
              <w:tabs>
                <w:tab w:val="left" w:pos="2280"/>
              </w:tabs>
              <w:rPr>
                <w:rFonts w:asciiTheme="majorHAnsi" w:hAnsiTheme="majorHAnsi"/>
                <w:bCs/>
                <w:sz w:val="20"/>
                <w:szCs w:val="20"/>
              </w:rPr>
            </w:pPr>
          </w:p>
          <w:p w14:paraId="73D90052" w14:textId="77777777" w:rsidR="00F413DB" w:rsidRPr="00FE7BEB" w:rsidRDefault="00F413DB" w:rsidP="00F413DB">
            <w:pPr>
              <w:tabs>
                <w:tab w:val="left" w:pos="2280"/>
              </w:tabs>
              <w:rPr>
                <w:rFonts w:asciiTheme="majorHAnsi" w:hAnsiTheme="majorHAnsi"/>
                <w:bCs/>
                <w:sz w:val="20"/>
                <w:szCs w:val="20"/>
              </w:rPr>
            </w:pPr>
            <w:r w:rsidRPr="00FE7BEB">
              <w:rPr>
                <w:rFonts w:asciiTheme="majorHAnsi" w:hAnsiTheme="majorHAnsi"/>
                <w:bCs/>
                <w:sz w:val="20"/>
                <w:szCs w:val="20"/>
              </w:rPr>
              <w:t>Group 2: PH due to Left Heart Disease</w:t>
            </w:r>
          </w:p>
          <w:p w14:paraId="66EE38C1" w14:textId="77777777" w:rsidR="00F413DB" w:rsidRPr="00FE7BEB" w:rsidRDefault="00F413DB" w:rsidP="00F413DB">
            <w:pPr>
              <w:tabs>
                <w:tab w:val="left" w:pos="2280"/>
              </w:tabs>
              <w:rPr>
                <w:rFonts w:asciiTheme="majorHAnsi" w:hAnsiTheme="majorHAnsi"/>
                <w:bCs/>
                <w:sz w:val="20"/>
                <w:szCs w:val="20"/>
              </w:rPr>
            </w:pPr>
            <w:r w:rsidRPr="00FE7BEB">
              <w:rPr>
                <w:rFonts w:asciiTheme="majorHAnsi" w:hAnsiTheme="majorHAnsi"/>
                <w:bCs/>
                <w:sz w:val="20"/>
                <w:szCs w:val="20"/>
              </w:rPr>
              <w:t>The most common form in adults. It develops when the left side of the heart cannot pump effectively, causing pressure to back up into the lungs.</w:t>
            </w:r>
          </w:p>
          <w:p w14:paraId="5C0444C4" w14:textId="77777777" w:rsidR="00F413DB" w:rsidRPr="00FE7BEB" w:rsidRDefault="00F413DB" w:rsidP="00F413DB">
            <w:pPr>
              <w:tabs>
                <w:tab w:val="left" w:pos="2280"/>
              </w:tabs>
              <w:rPr>
                <w:rFonts w:asciiTheme="majorHAnsi" w:hAnsiTheme="majorHAnsi"/>
                <w:bCs/>
                <w:sz w:val="20"/>
                <w:szCs w:val="20"/>
              </w:rPr>
            </w:pPr>
          </w:p>
          <w:p w14:paraId="2ACEE853" w14:textId="77777777" w:rsidR="00F413DB" w:rsidRPr="00FE7BEB" w:rsidRDefault="00F413DB" w:rsidP="00F413DB">
            <w:pPr>
              <w:tabs>
                <w:tab w:val="left" w:pos="2280"/>
              </w:tabs>
              <w:rPr>
                <w:rFonts w:asciiTheme="majorHAnsi" w:hAnsiTheme="majorHAnsi"/>
                <w:bCs/>
                <w:sz w:val="20"/>
                <w:szCs w:val="20"/>
              </w:rPr>
            </w:pPr>
            <w:r w:rsidRPr="00FE7BEB">
              <w:rPr>
                <w:rFonts w:asciiTheme="majorHAnsi" w:hAnsiTheme="majorHAnsi"/>
                <w:bCs/>
                <w:sz w:val="20"/>
                <w:szCs w:val="20"/>
              </w:rPr>
              <w:t>Group 3: PH due to Chronic Lung Disease or Hypoxia</w:t>
            </w:r>
          </w:p>
          <w:p w14:paraId="5EB378D0" w14:textId="77777777" w:rsidR="00F413DB" w:rsidRPr="00FE7BEB" w:rsidRDefault="00F413DB" w:rsidP="00F413DB">
            <w:pPr>
              <w:tabs>
                <w:tab w:val="left" w:pos="2280"/>
              </w:tabs>
              <w:rPr>
                <w:rFonts w:asciiTheme="majorHAnsi" w:hAnsiTheme="majorHAnsi"/>
                <w:bCs/>
                <w:sz w:val="20"/>
                <w:szCs w:val="20"/>
              </w:rPr>
            </w:pPr>
            <w:r w:rsidRPr="00FE7BEB">
              <w:rPr>
                <w:rFonts w:asciiTheme="majorHAnsi" w:hAnsiTheme="majorHAnsi"/>
                <w:bCs/>
                <w:sz w:val="20"/>
                <w:szCs w:val="20"/>
              </w:rPr>
              <w:t>Associated with long-term lung conditions such as COPD or interstitial lung disease, where low oxygen levels and lung damage lead to increased pulmonary pressure.</w:t>
            </w:r>
          </w:p>
          <w:p w14:paraId="262EBA67" w14:textId="77777777" w:rsidR="00F413DB" w:rsidRPr="00FE7BEB" w:rsidRDefault="00F413DB" w:rsidP="00F413DB">
            <w:pPr>
              <w:tabs>
                <w:tab w:val="left" w:pos="2280"/>
              </w:tabs>
              <w:rPr>
                <w:rFonts w:asciiTheme="majorHAnsi" w:hAnsiTheme="majorHAnsi"/>
                <w:bCs/>
                <w:sz w:val="20"/>
                <w:szCs w:val="20"/>
              </w:rPr>
            </w:pPr>
          </w:p>
          <w:p w14:paraId="69B1B80A" w14:textId="77777777" w:rsidR="00F413DB" w:rsidRPr="00FE7BEB" w:rsidRDefault="00F413DB" w:rsidP="00F413DB">
            <w:pPr>
              <w:tabs>
                <w:tab w:val="left" w:pos="2280"/>
              </w:tabs>
              <w:rPr>
                <w:rFonts w:asciiTheme="majorHAnsi" w:hAnsiTheme="majorHAnsi"/>
                <w:bCs/>
                <w:sz w:val="20"/>
                <w:szCs w:val="20"/>
              </w:rPr>
            </w:pPr>
            <w:r w:rsidRPr="00FE7BEB">
              <w:rPr>
                <w:rFonts w:asciiTheme="majorHAnsi" w:hAnsiTheme="majorHAnsi"/>
                <w:bCs/>
                <w:sz w:val="20"/>
                <w:szCs w:val="20"/>
              </w:rPr>
              <w:t>Group 4: Chronic Thromboembolic Pulmonary Hypertension (CTEPH)</w:t>
            </w:r>
          </w:p>
          <w:p w14:paraId="61EE416E" w14:textId="77777777" w:rsidR="00F413DB" w:rsidRPr="00FE7BEB" w:rsidRDefault="00F413DB" w:rsidP="00F413DB">
            <w:pPr>
              <w:tabs>
                <w:tab w:val="left" w:pos="2280"/>
              </w:tabs>
              <w:rPr>
                <w:rFonts w:asciiTheme="majorHAnsi" w:hAnsiTheme="majorHAnsi"/>
                <w:bCs/>
                <w:sz w:val="20"/>
                <w:szCs w:val="20"/>
              </w:rPr>
            </w:pPr>
            <w:r w:rsidRPr="00FE7BEB">
              <w:rPr>
                <w:rFonts w:asciiTheme="majorHAnsi" w:hAnsiTheme="majorHAnsi"/>
                <w:bCs/>
                <w:sz w:val="20"/>
                <w:szCs w:val="20"/>
              </w:rPr>
              <w:t>Caused by unresolved blood clots that obstruct pulmonary arteries. Unlike other forms, it can sometimes be treated surgically.</w:t>
            </w:r>
          </w:p>
          <w:p w14:paraId="0C510516" w14:textId="77777777" w:rsidR="00F413DB" w:rsidRPr="00FE7BEB" w:rsidRDefault="00F413DB" w:rsidP="00F413DB">
            <w:pPr>
              <w:tabs>
                <w:tab w:val="left" w:pos="2280"/>
              </w:tabs>
              <w:rPr>
                <w:rFonts w:asciiTheme="majorHAnsi" w:hAnsiTheme="majorHAnsi"/>
                <w:bCs/>
                <w:sz w:val="20"/>
                <w:szCs w:val="20"/>
              </w:rPr>
            </w:pPr>
          </w:p>
          <w:p w14:paraId="1B3CD497" w14:textId="77777777" w:rsidR="00F413DB" w:rsidRPr="00FE7BEB" w:rsidRDefault="00F413DB" w:rsidP="00F413DB">
            <w:pPr>
              <w:tabs>
                <w:tab w:val="left" w:pos="2280"/>
              </w:tabs>
              <w:rPr>
                <w:rFonts w:asciiTheme="majorHAnsi" w:hAnsiTheme="majorHAnsi"/>
                <w:bCs/>
                <w:sz w:val="20"/>
                <w:szCs w:val="20"/>
              </w:rPr>
            </w:pPr>
            <w:r w:rsidRPr="00FE7BEB">
              <w:rPr>
                <w:rFonts w:asciiTheme="majorHAnsi" w:hAnsiTheme="majorHAnsi"/>
                <w:bCs/>
                <w:sz w:val="20"/>
                <w:szCs w:val="20"/>
              </w:rPr>
              <w:t>Group 5: PH with Multifactorial or Unclear Mechanisms</w:t>
            </w:r>
          </w:p>
          <w:p w14:paraId="07B47628" w14:textId="77777777" w:rsidR="00F413DB" w:rsidRPr="00FE7BEB" w:rsidRDefault="00F413DB" w:rsidP="00F413DB">
            <w:pPr>
              <w:tabs>
                <w:tab w:val="left" w:pos="2280"/>
              </w:tabs>
              <w:rPr>
                <w:rFonts w:asciiTheme="majorHAnsi" w:hAnsiTheme="majorHAnsi"/>
                <w:bCs/>
                <w:sz w:val="20"/>
                <w:szCs w:val="20"/>
              </w:rPr>
            </w:pPr>
            <w:r w:rsidRPr="00FE7BEB">
              <w:rPr>
                <w:rFonts w:asciiTheme="majorHAnsi" w:hAnsiTheme="majorHAnsi"/>
                <w:bCs/>
                <w:sz w:val="20"/>
                <w:szCs w:val="20"/>
              </w:rPr>
              <w:t>A heterogeneous group where the exact cause is not fully understood, often involving complex systemic or hematologic conditions.</w:t>
            </w:r>
          </w:p>
          <w:p w14:paraId="31259315" w14:textId="77777777" w:rsidR="00F413DB" w:rsidRPr="00FE7BEB" w:rsidRDefault="00F413DB" w:rsidP="00F413DB">
            <w:pPr>
              <w:tabs>
                <w:tab w:val="left" w:pos="2280"/>
              </w:tabs>
              <w:rPr>
                <w:rFonts w:asciiTheme="majorHAnsi" w:hAnsiTheme="majorHAnsi"/>
                <w:bCs/>
                <w:sz w:val="20"/>
                <w:szCs w:val="20"/>
              </w:rPr>
            </w:pPr>
          </w:p>
          <w:p w14:paraId="7A45974E" w14:textId="0988491A" w:rsidR="00A678BF" w:rsidRPr="00FE7BEB" w:rsidRDefault="00F413DB" w:rsidP="00F413DB">
            <w:pPr>
              <w:tabs>
                <w:tab w:val="left" w:pos="2280"/>
              </w:tabs>
              <w:rPr>
                <w:rFonts w:asciiTheme="majorHAnsi" w:hAnsiTheme="majorHAnsi"/>
                <w:bCs/>
                <w:sz w:val="20"/>
                <w:szCs w:val="20"/>
              </w:rPr>
            </w:pPr>
            <w:r w:rsidRPr="00FE7BEB">
              <w:rPr>
                <w:rFonts w:asciiTheme="majorHAnsi" w:hAnsiTheme="majorHAnsi"/>
                <w:bCs/>
                <w:sz w:val="20"/>
                <w:szCs w:val="20"/>
              </w:rPr>
              <w:t>Together, these five groups highlight the complexity of pulmonary hypertension and underline the importance of precise diagnosis to ensure appropriate care and treatment.</w:t>
            </w:r>
          </w:p>
        </w:tc>
        <w:tc>
          <w:tcPr>
            <w:tcW w:w="4076" w:type="dxa"/>
          </w:tcPr>
          <w:p w14:paraId="5ACA9727" w14:textId="507413AA" w:rsidR="00A678BF" w:rsidRPr="00FE7BEB" w:rsidRDefault="00A678BF" w:rsidP="00817824">
            <w:pPr>
              <w:pBdr>
                <w:top w:val="nil"/>
                <w:left w:val="nil"/>
                <w:bottom w:val="nil"/>
                <w:right w:val="nil"/>
                <w:between w:val="nil"/>
              </w:pBdr>
              <w:jc w:val="center"/>
              <w:rPr>
                <w:rFonts w:asciiTheme="majorHAnsi" w:hAnsiTheme="majorHAnsi"/>
                <w:bCs/>
                <w:noProof/>
              </w:rPr>
            </w:pPr>
            <w:r w:rsidRPr="00FE7BEB">
              <w:rPr>
                <w:rFonts w:asciiTheme="majorHAnsi" w:hAnsiTheme="majorHAnsi"/>
                <w:bCs/>
                <w:noProof/>
              </w:rPr>
              <w:drawing>
                <wp:anchor distT="0" distB="0" distL="114300" distR="114300" simplePos="0" relativeHeight="251675648" behindDoc="0" locked="0" layoutInCell="1" allowOverlap="1" wp14:anchorId="12C4EDBB" wp14:editId="53085B51">
                  <wp:simplePos x="0" y="0"/>
                  <wp:positionH relativeFrom="margin">
                    <wp:posOffset>49530</wp:posOffset>
                  </wp:positionH>
                  <wp:positionV relativeFrom="paragraph">
                    <wp:posOffset>846455</wp:posOffset>
                  </wp:positionV>
                  <wp:extent cx="2426471" cy="1743710"/>
                  <wp:effectExtent l="0" t="0" r="0" b="8890"/>
                  <wp:wrapSquare wrapText="bothSides"/>
                  <wp:docPr id="170262175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2621757"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2426471" cy="174371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A678BF" w:rsidRPr="00FE7BEB" w14:paraId="69D628FC" w14:textId="77777777" w:rsidTr="00A378FA">
        <w:trPr>
          <w:trHeight w:val="5238"/>
          <w:jc w:val="center"/>
        </w:trPr>
        <w:tc>
          <w:tcPr>
            <w:tcW w:w="1271" w:type="dxa"/>
            <w:shd w:val="clear" w:color="auto" w:fill="AD76EA"/>
          </w:tcPr>
          <w:p w14:paraId="32F5CD4D" w14:textId="77777777" w:rsidR="00A678BF" w:rsidRPr="00FE7BEB" w:rsidRDefault="00A678BF" w:rsidP="00817824">
            <w:pPr>
              <w:pBdr>
                <w:top w:val="nil"/>
                <w:left w:val="nil"/>
                <w:bottom w:val="nil"/>
                <w:right w:val="nil"/>
                <w:between w:val="nil"/>
              </w:pBdr>
              <w:jc w:val="center"/>
              <w:rPr>
                <w:rFonts w:asciiTheme="majorHAnsi" w:hAnsiTheme="majorHAnsi"/>
                <w:bCs/>
                <w:color w:val="000000"/>
              </w:rPr>
            </w:pPr>
          </w:p>
          <w:p w14:paraId="1AD1D805" w14:textId="77777777" w:rsidR="00A678BF" w:rsidRPr="00FE7BEB" w:rsidRDefault="00A678BF" w:rsidP="00817824">
            <w:pPr>
              <w:jc w:val="center"/>
              <w:rPr>
                <w:rFonts w:asciiTheme="majorHAnsi" w:hAnsiTheme="majorHAnsi"/>
                <w:bCs/>
              </w:rPr>
            </w:pPr>
          </w:p>
          <w:p w14:paraId="7F58F182" w14:textId="77777777" w:rsidR="00A678BF" w:rsidRPr="00FE7BEB" w:rsidRDefault="00A678BF" w:rsidP="00817824">
            <w:pPr>
              <w:jc w:val="center"/>
              <w:rPr>
                <w:rFonts w:asciiTheme="majorHAnsi" w:hAnsiTheme="majorHAnsi"/>
                <w:bCs/>
              </w:rPr>
            </w:pPr>
          </w:p>
          <w:p w14:paraId="12360330" w14:textId="77777777" w:rsidR="00A678BF" w:rsidRPr="00FE7BEB" w:rsidRDefault="00A678BF" w:rsidP="00817824">
            <w:pPr>
              <w:jc w:val="center"/>
              <w:rPr>
                <w:rFonts w:asciiTheme="majorHAnsi" w:hAnsiTheme="majorHAnsi"/>
                <w:bCs/>
              </w:rPr>
            </w:pPr>
          </w:p>
          <w:p w14:paraId="3D24FEC3" w14:textId="77777777" w:rsidR="00A678BF" w:rsidRPr="00FE7BEB" w:rsidRDefault="00A678BF" w:rsidP="00817824">
            <w:pPr>
              <w:jc w:val="center"/>
              <w:rPr>
                <w:rFonts w:asciiTheme="majorHAnsi" w:hAnsiTheme="majorHAnsi"/>
                <w:bCs/>
              </w:rPr>
            </w:pPr>
          </w:p>
          <w:p w14:paraId="4F4E4CC4" w14:textId="77777777" w:rsidR="00A678BF" w:rsidRPr="00FE7BEB" w:rsidRDefault="00A678BF" w:rsidP="00817824">
            <w:pPr>
              <w:jc w:val="center"/>
              <w:rPr>
                <w:rFonts w:asciiTheme="majorHAnsi" w:hAnsiTheme="majorHAnsi"/>
                <w:bCs/>
              </w:rPr>
            </w:pPr>
          </w:p>
          <w:p w14:paraId="09E3D173" w14:textId="77777777" w:rsidR="00A678BF" w:rsidRPr="00FE7BEB" w:rsidRDefault="00A678BF" w:rsidP="00817824">
            <w:pPr>
              <w:jc w:val="center"/>
              <w:rPr>
                <w:rFonts w:asciiTheme="majorHAnsi" w:hAnsiTheme="majorHAnsi"/>
                <w:bCs/>
              </w:rPr>
            </w:pPr>
          </w:p>
          <w:p w14:paraId="03E6DEE1" w14:textId="77777777" w:rsidR="00A678BF" w:rsidRPr="00FE7BEB" w:rsidRDefault="00A678BF" w:rsidP="00817824">
            <w:pPr>
              <w:jc w:val="center"/>
              <w:rPr>
                <w:rFonts w:asciiTheme="majorHAnsi" w:hAnsiTheme="majorHAnsi"/>
                <w:bCs/>
                <w:color w:val="000000"/>
              </w:rPr>
            </w:pPr>
          </w:p>
          <w:p w14:paraId="2809A68D" w14:textId="595849E9" w:rsidR="00A678BF" w:rsidRPr="00FE7BEB" w:rsidRDefault="00A678BF" w:rsidP="00817824">
            <w:pPr>
              <w:pBdr>
                <w:top w:val="nil"/>
                <w:left w:val="nil"/>
                <w:bottom w:val="nil"/>
                <w:right w:val="nil"/>
                <w:between w:val="nil"/>
              </w:pBdr>
              <w:jc w:val="center"/>
              <w:rPr>
                <w:rFonts w:asciiTheme="majorHAnsi" w:hAnsiTheme="majorHAnsi"/>
                <w:bCs/>
                <w:color w:val="000000"/>
              </w:rPr>
            </w:pPr>
            <w:r w:rsidRPr="00FE7BEB">
              <w:rPr>
                <w:rFonts w:asciiTheme="majorHAnsi" w:hAnsiTheme="majorHAnsi"/>
                <w:bCs/>
              </w:rPr>
              <w:t>11th of May</w:t>
            </w:r>
          </w:p>
        </w:tc>
        <w:tc>
          <w:tcPr>
            <w:tcW w:w="1418" w:type="dxa"/>
            <w:vAlign w:val="center"/>
          </w:tcPr>
          <w:p w14:paraId="15474911" w14:textId="77777777" w:rsidR="00A678BF" w:rsidRPr="00FE7BEB" w:rsidRDefault="00A678BF" w:rsidP="00817824">
            <w:pPr>
              <w:pBdr>
                <w:top w:val="nil"/>
                <w:left w:val="nil"/>
                <w:bottom w:val="nil"/>
                <w:right w:val="nil"/>
                <w:between w:val="nil"/>
              </w:pBdr>
              <w:jc w:val="center"/>
              <w:rPr>
                <w:rFonts w:asciiTheme="majorHAnsi" w:hAnsiTheme="majorHAnsi"/>
                <w:bCs/>
                <w:color w:val="000000"/>
              </w:rPr>
            </w:pPr>
          </w:p>
        </w:tc>
        <w:tc>
          <w:tcPr>
            <w:tcW w:w="7228" w:type="dxa"/>
          </w:tcPr>
          <w:p w14:paraId="00326E6E" w14:textId="77777777" w:rsidR="00A678BF" w:rsidRPr="00FE7BEB" w:rsidRDefault="00A678BF" w:rsidP="00817824">
            <w:pPr>
              <w:tabs>
                <w:tab w:val="left" w:pos="2280"/>
              </w:tabs>
              <w:jc w:val="center"/>
              <w:rPr>
                <w:rFonts w:asciiTheme="majorHAnsi" w:hAnsiTheme="majorHAnsi"/>
                <w:bCs/>
                <w:sz w:val="20"/>
                <w:szCs w:val="20"/>
              </w:rPr>
            </w:pPr>
          </w:p>
          <w:p w14:paraId="3D499954" w14:textId="77777777" w:rsidR="00F413DB" w:rsidRPr="00FE7BEB" w:rsidRDefault="00F413DB" w:rsidP="00F413DB">
            <w:pPr>
              <w:rPr>
                <w:rFonts w:asciiTheme="majorHAnsi" w:hAnsiTheme="majorHAnsi"/>
                <w:bCs/>
                <w:sz w:val="20"/>
                <w:szCs w:val="20"/>
              </w:rPr>
            </w:pPr>
          </w:p>
          <w:p w14:paraId="5582880F" w14:textId="77777777" w:rsidR="00F413DB" w:rsidRPr="00FE7BEB" w:rsidRDefault="00F413DB" w:rsidP="00F413DB">
            <w:pPr>
              <w:rPr>
                <w:rFonts w:asciiTheme="majorHAnsi" w:hAnsiTheme="majorHAnsi"/>
                <w:bCs/>
                <w:sz w:val="20"/>
                <w:szCs w:val="20"/>
              </w:rPr>
            </w:pPr>
          </w:p>
          <w:p w14:paraId="3165594B" w14:textId="77777777" w:rsidR="00F413DB" w:rsidRPr="00FE7BEB" w:rsidRDefault="00F413DB" w:rsidP="00F413DB">
            <w:pPr>
              <w:rPr>
                <w:rFonts w:asciiTheme="majorHAnsi" w:hAnsiTheme="majorHAnsi"/>
                <w:bCs/>
                <w:sz w:val="20"/>
                <w:szCs w:val="20"/>
              </w:rPr>
            </w:pPr>
          </w:p>
          <w:p w14:paraId="5689C46B" w14:textId="77777777" w:rsidR="00573CCA" w:rsidRPr="00FE7BEB" w:rsidRDefault="00573CCA" w:rsidP="00573CCA">
            <w:pPr>
              <w:rPr>
                <w:rFonts w:asciiTheme="majorHAnsi" w:hAnsiTheme="majorHAnsi"/>
                <w:bCs/>
                <w:sz w:val="20"/>
                <w:szCs w:val="20"/>
              </w:rPr>
            </w:pPr>
            <w:r w:rsidRPr="00FE7BEB">
              <w:rPr>
                <w:rFonts w:asciiTheme="majorHAnsi" w:hAnsiTheme="majorHAnsi"/>
                <w:bCs/>
                <w:sz w:val="20"/>
                <w:szCs w:val="20"/>
              </w:rPr>
              <w:t>Pulmonary hypertension affects an estimated 31.5 million people worldwide, with an even greater societal impact on patients, families, and healthcare systems.</w:t>
            </w:r>
          </w:p>
          <w:p w14:paraId="26351283" w14:textId="77777777" w:rsidR="00573CCA" w:rsidRPr="00FE7BEB" w:rsidRDefault="00573CCA" w:rsidP="00573CCA">
            <w:pPr>
              <w:rPr>
                <w:rFonts w:asciiTheme="majorHAnsi" w:hAnsiTheme="majorHAnsi"/>
                <w:bCs/>
                <w:sz w:val="20"/>
                <w:szCs w:val="20"/>
              </w:rPr>
            </w:pPr>
          </w:p>
          <w:p w14:paraId="7E41138F" w14:textId="77777777" w:rsidR="00573CCA" w:rsidRPr="00FE7BEB" w:rsidRDefault="00573CCA" w:rsidP="00573CCA">
            <w:pPr>
              <w:rPr>
                <w:rFonts w:asciiTheme="majorHAnsi" w:hAnsiTheme="majorHAnsi"/>
                <w:bCs/>
                <w:sz w:val="20"/>
                <w:szCs w:val="20"/>
              </w:rPr>
            </w:pPr>
            <w:r w:rsidRPr="00FE7BEB">
              <w:rPr>
                <w:rFonts w:asciiTheme="majorHAnsi" w:hAnsiTheme="majorHAnsi"/>
                <w:bCs/>
                <w:sz w:val="20"/>
                <w:szCs w:val="20"/>
              </w:rPr>
              <w:t xml:space="preserve">Beyond the numbers lies a broader reality. PH affects every aspect of life, from physical ability and mental wellbeing to social and economic participation. Its burden extends far beyond the individual, shaping families, caregivers, and </w:t>
            </w:r>
            <w:proofErr w:type="gramStart"/>
            <w:r w:rsidRPr="00FE7BEB">
              <w:rPr>
                <w:rFonts w:asciiTheme="majorHAnsi" w:hAnsiTheme="majorHAnsi"/>
                <w:bCs/>
                <w:sz w:val="20"/>
                <w:szCs w:val="20"/>
              </w:rPr>
              <w:t>society as a whole</w:t>
            </w:r>
            <w:proofErr w:type="gramEnd"/>
            <w:r w:rsidRPr="00FE7BEB">
              <w:rPr>
                <w:rFonts w:asciiTheme="majorHAnsi" w:hAnsiTheme="majorHAnsi"/>
                <w:bCs/>
                <w:sz w:val="20"/>
                <w:szCs w:val="20"/>
              </w:rPr>
              <w:t>.</w:t>
            </w:r>
          </w:p>
          <w:p w14:paraId="21985B39" w14:textId="7580E75E" w:rsidR="00573CCA" w:rsidRPr="00FE7BEB" w:rsidRDefault="00573CCA" w:rsidP="00573CCA">
            <w:pPr>
              <w:rPr>
                <w:rFonts w:asciiTheme="majorHAnsi" w:hAnsiTheme="majorHAnsi"/>
                <w:bCs/>
                <w:sz w:val="20"/>
                <w:szCs w:val="20"/>
              </w:rPr>
            </w:pPr>
            <w:r w:rsidRPr="00FE7BEB">
              <w:rPr>
                <w:rFonts w:asciiTheme="majorHAnsi" w:hAnsiTheme="majorHAnsi"/>
                <w:bCs/>
                <w:sz w:val="20"/>
                <w:szCs w:val="20"/>
              </w:rPr>
              <w:t>Some global estimates suggest that up to around 1% of the general population may be affected by pulmonary hypertension. In older adults, particularly those over</w:t>
            </w:r>
            <w:r w:rsidR="004B591A" w:rsidRPr="00FE7BEB">
              <w:rPr>
                <w:rFonts w:asciiTheme="majorHAnsi" w:hAnsiTheme="majorHAnsi"/>
                <w:bCs/>
                <w:sz w:val="20"/>
                <w:szCs w:val="20"/>
              </w:rPr>
              <w:t xml:space="preserve"> </w:t>
            </w:r>
            <w:r w:rsidRPr="00FE7BEB">
              <w:rPr>
                <w:rFonts w:asciiTheme="majorHAnsi" w:hAnsiTheme="majorHAnsi"/>
                <w:bCs/>
                <w:sz w:val="20"/>
                <w:szCs w:val="20"/>
              </w:rPr>
              <w:t>65 years of age, prevalence may be higher, reaching up to around 10%, largely due to more common underlying heart and lung diseases.</w:t>
            </w:r>
          </w:p>
          <w:p w14:paraId="60A046FB" w14:textId="77777777" w:rsidR="00573CCA" w:rsidRPr="00FE7BEB" w:rsidRDefault="00573CCA" w:rsidP="00573CCA">
            <w:pPr>
              <w:rPr>
                <w:rFonts w:asciiTheme="majorHAnsi" w:hAnsiTheme="majorHAnsi"/>
                <w:bCs/>
                <w:sz w:val="20"/>
                <w:szCs w:val="20"/>
              </w:rPr>
            </w:pPr>
          </w:p>
          <w:p w14:paraId="6CF0605D" w14:textId="77777777" w:rsidR="00573CCA" w:rsidRPr="00FE7BEB" w:rsidRDefault="00573CCA" w:rsidP="00573CCA">
            <w:pPr>
              <w:rPr>
                <w:rFonts w:asciiTheme="majorHAnsi" w:hAnsiTheme="majorHAnsi"/>
                <w:bCs/>
                <w:sz w:val="20"/>
                <w:szCs w:val="20"/>
              </w:rPr>
            </w:pPr>
            <w:r w:rsidRPr="00FE7BEB">
              <w:rPr>
                <w:rFonts w:asciiTheme="majorHAnsi" w:hAnsiTheme="majorHAnsi"/>
                <w:bCs/>
                <w:sz w:val="20"/>
                <w:szCs w:val="20"/>
              </w:rPr>
              <w:t>Among the five groups of PH, three are considered rare, while PH due to left heart disease and PH associated with chronic lung disease are significantly more common.</w:t>
            </w:r>
          </w:p>
          <w:p w14:paraId="6ACABC7B" w14:textId="7DF26140" w:rsidR="00573CCA" w:rsidRPr="00FE7BEB" w:rsidRDefault="00573CCA" w:rsidP="00F413DB">
            <w:pPr>
              <w:jc w:val="center"/>
              <w:rPr>
                <w:rFonts w:asciiTheme="majorHAnsi" w:hAnsiTheme="majorHAnsi"/>
                <w:bCs/>
                <w:sz w:val="20"/>
                <w:szCs w:val="20"/>
              </w:rPr>
            </w:pPr>
          </w:p>
        </w:tc>
        <w:tc>
          <w:tcPr>
            <w:tcW w:w="4076" w:type="dxa"/>
          </w:tcPr>
          <w:p w14:paraId="7EADBA6F" w14:textId="4858A1C9" w:rsidR="00A678BF" w:rsidRPr="00FE7BEB" w:rsidRDefault="00A678BF" w:rsidP="00817824">
            <w:pPr>
              <w:pBdr>
                <w:top w:val="nil"/>
                <w:left w:val="nil"/>
                <w:bottom w:val="nil"/>
                <w:right w:val="nil"/>
                <w:between w:val="nil"/>
              </w:pBdr>
              <w:jc w:val="center"/>
              <w:rPr>
                <w:rFonts w:asciiTheme="majorHAnsi" w:hAnsiTheme="majorHAnsi"/>
                <w:bCs/>
                <w:noProof/>
              </w:rPr>
            </w:pPr>
            <w:r w:rsidRPr="00FE7BEB">
              <w:rPr>
                <w:rFonts w:asciiTheme="majorHAnsi" w:hAnsiTheme="majorHAnsi"/>
                <w:bCs/>
                <w:noProof/>
              </w:rPr>
              <w:drawing>
                <wp:anchor distT="0" distB="0" distL="114300" distR="114300" simplePos="0" relativeHeight="251676672" behindDoc="0" locked="0" layoutInCell="1" allowOverlap="1" wp14:anchorId="41050E7B" wp14:editId="1D9AB46C">
                  <wp:simplePos x="0" y="0"/>
                  <wp:positionH relativeFrom="margin">
                    <wp:align>center</wp:align>
                  </wp:positionH>
                  <wp:positionV relativeFrom="paragraph">
                    <wp:posOffset>552450</wp:posOffset>
                  </wp:positionV>
                  <wp:extent cx="1951990" cy="2438400"/>
                  <wp:effectExtent l="0" t="0" r="0" b="0"/>
                  <wp:wrapSquare wrapText="bothSides"/>
                  <wp:docPr id="144055938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51990" cy="24384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A678BF" w:rsidRPr="00FE7BEB" w14:paraId="4717072E" w14:textId="77777777" w:rsidTr="00A378FA">
        <w:trPr>
          <w:trHeight w:val="5238"/>
          <w:jc w:val="center"/>
        </w:trPr>
        <w:tc>
          <w:tcPr>
            <w:tcW w:w="1271" w:type="dxa"/>
            <w:shd w:val="clear" w:color="auto" w:fill="AD76EA"/>
          </w:tcPr>
          <w:p w14:paraId="55FFA671" w14:textId="77777777" w:rsidR="00A678BF" w:rsidRPr="00FE7BEB" w:rsidRDefault="00A678BF" w:rsidP="00817824">
            <w:pPr>
              <w:pBdr>
                <w:top w:val="nil"/>
                <w:left w:val="nil"/>
                <w:bottom w:val="nil"/>
                <w:right w:val="nil"/>
                <w:between w:val="nil"/>
              </w:pBdr>
              <w:jc w:val="center"/>
              <w:rPr>
                <w:rFonts w:asciiTheme="majorHAnsi" w:hAnsiTheme="majorHAnsi"/>
                <w:bCs/>
                <w:color w:val="000000"/>
              </w:rPr>
            </w:pPr>
          </w:p>
          <w:p w14:paraId="00B83AD2" w14:textId="77777777" w:rsidR="00A678BF" w:rsidRPr="00FE7BEB" w:rsidRDefault="00A678BF" w:rsidP="00817824">
            <w:pPr>
              <w:jc w:val="center"/>
              <w:rPr>
                <w:rFonts w:asciiTheme="majorHAnsi" w:hAnsiTheme="majorHAnsi"/>
                <w:bCs/>
              </w:rPr>
            </w:pPr>
          </w:p>
          <w:p w14:paraId="60298FBB" w14:textId="77777777" w:rsidR="00A678BF" w:rsidRPr="00FE7BEB" w:rsidRDefault="00A678BF" w:rsidP="00817824">
            <w:pPr>
              <w:jc w:val="center"/>
              <w:rPr>
                <w:rFonts w:asciiTheme="majorHAnsi" w:hAnsiTheme="majorHAnsi"/>
                <w:bCs/>
              </w:rPr>
            </w:pPr>
          </w:p>
          <w:p w14:paraId="6CDB6A5F" w14:textId="77777777" w:rsidR="00A678BF" w:rsidRPr="00FE7BEB" w:rsidRDefault="00A678BF" w:rsidP="00817824">
            <w:pPr>
              <w:jc w:val="center"/>
              <w:rPr>
                <w:rFonts w:asciiTheme="majorHAnsi" w:hAnsiTheme="majorHAnsi"/>
                <w:bCs/>
              </w:rPr>
            </w:pPr>
          </w:p>
          <w:p w14:paraId="08D3D75F" w14:textId="77777777" w:rsidR="00A678BF" w:rsidRPr="00FE7BEB" w:rsidRDefault="00A678BF" w:rsidP="00817824">
            <w:pPr>
              <w:jc w:val="center"/>
              <w:rPr>
                <w:rFonts w:asciiTheme="majorHAnsi" w:hAnsiTheme="majorHAnsi"/>
                <w:bCs/>
              </w:rPr>
            </w:pPr>
          </w:p>
          <w:p w14:paraId="30E8F90F" w14:textId="77777777" w:rsidR="00A678BF" w:rsidRPr="00FE7BEB" w:rsidRDefault="00A678BF" w:rsidP="00817824">
            <w:pPr>
              <w:jc w:val="center"/>
              <w:rPr>
                <w:rFonts w:asciiTheme="majorHAnsi" w:hAnsiTheme="majorHAnsi"/>
                <w:bCs/>
              </w:rPr>
            </w:pPr>
          </w:p>
          <w:p w14:paraId="569B11A3" w14:textId="77777777" w:rsidR="00A678BF" w:rsidRPr="00FE7BEB" w:rsidRDefault="00A678BF" w:rsidP="00817824">
            <w:pPr>
              <w:jc w:val="center"/>
              <w:rPr>
                <w:rFonts w:asciiTheme="majorHAnsi" w:hAnsiTheme="majorHAnsi"/>
                <w:bCs/>
              </w:rPr>
            </w:pPr>
          </w:p>
          <w:p w14:paraId="2CDDF2D3" w14:textId="77777777" w:rsidR="00A678BF" w:rsidRPr="00FE7BEB" w:rsidRDefault="00A678BF" w:rsidP="00817824">
            <w:pPr>
              <w:jc w:val="center"/>
              <w:rPr>
                <w:rFonts w:asciiTheme="majorHAnsi" w:hAnsiTheme="majorHAnsi"/>
                <w:bCs/>
              </w:rPr>
            </w:pPr>
          </w:p>
          <w:p w14:paraId="36C81BAC" w14:textId="77777777" w:rsidR="00A678BF" w:rsidRPr="00FE7BEB" w:rsidRDefault="00A678BF" w:rsidP="00817824">
            <w:pPr>
              <w:jc w:val="center"/>
              <w:rPr>
                <w:rFonts w:asciiTheme="majorHAnsi" w:hAnsiTheme="majorHAnsi"/>
                <w:bCs/>
              </w:rPr>
            </w:pPr>
          </w:p>
          <w:p w14:paraId="16CE21C2" w14:textId="77777777" w:rsidR="00A678BF" w:rsidRPr="00FE7BEB" w:rsidRDefault="00A678BF" w:rsidP="00817824">
            <w:pPr>
              <w:jc w:val="center"/>
              <w:rPr>
                <w:rFonts w:asciiTheme="majorHAnsi" w:hAnsiTheme="majorHAnsi"/>
                <w:bCs/>
                <w:color w:val="000000"/>
              </w:rPr>
            </w:pPr>
          </w:p>
          <w:p w14:paraId="1B1C51C4" w14:textId="4E9F47E8" w:rsidR="00A678BF" w:rsidRPr="00FE7BEB" w:rsidRDefault="00A678BF" w:rsidP="00817824">
            <w:pPr>
              <w:jc w:val="center"/>
              <w:rPr>
                <w:rFonts w:asciiTheme="majorHAnsi" w:hAnsiTheme="majorHAnsi"/>
                <w:bCs/>
              </w:rPr>
            </w:pPr>
            <w:r w:rsidRPr="00FE7BEB">
              <w:rPr>
                <w:rFonts w:asciiTheme="majorHAnsi" w:hAnsiTheme="majorHAnsi"/>
                <w:bCs/>
              </w:rPr>
              <w:t>12th of May</w:t>
            </w:r>
          </w:p>
        </w:tc>
        <w:tc>
          <w:tcPr>
            <w:tcW w:w="1418" w:type="dxa"/>
            <w:vAlign w:val="center"/>
          </w:tcPr>
          <w:p w14:paraId="2879848D" w14:textId="77777777" w:rsidR="00A678BF" w:rsidRPr="00FE7BEB" w:rsidRDefault="00A678BF" w:rsidP="00817824">
            <w:pPr>
              <w:pBdr>
                <w:top w:val="nil"/>
                <w:left w:val="nil"/>
                <w:bottom w:val="nil"/>
                <w:right w:val="nil"/>
                <w:between w:val="nil"/>
              </w:pBdr>
              <w:jc w:val="center"/>
              <w:rPr>
                <w:rFonts w:asciiTheme="majorHAnsi" w:hAnsiTheme="majorHAnsi"/>
                <w:bCs/>
                <w:color w:val="000000"/>
              </w:rPr>
            </w:pPr>
          </w:p>
        </w:tc>
        <w:tc>
          <w:tcPr>
            <w:tcW w:w="7228" w:type="dxa"/>
          </w:tcPr>
          <w:p w14:paraId="69BCB5F5" w14:textId="4BDD88BD" w:rsidR="004F5E7B" w:rsidRPr="00FE7BEB" w:rsidRDefault="004F5E7B" w:rsidP="004F5E7B">
            <w:pPr>
              <w:tabs>
                <w:tab w:val="left" w:pos="2280"/>
              </w:tabs>
              <w:rPr>
                <w:rFonts w:asciiTheme="majorHAnsi" w:hAnsiTheme="majorHAnsi"/>
                <w:bCs/>
                <w:sz w:val="20"/>
                <w:szCs w:val="20"/>
              </w:rPr>
            </w:pPr>
            <w:r w:rsidRPr="00FE7BEB">
              <w:rPr>
                <w:rFonts w:asciiTheme="majorHAnsi" w:hAnsiTheme="majorHAnsi"/>
                <w:bCs/>
                <w:sz w:val="20"/>
                <w:szCs w:val="20"/>
              </w:rPr>
              <w:t xml:space="preserve">Ayotunde│ </w:t>
            </w:r>
            <w:proofErr w:type="spellStart"/>
            <w:r w:rsidRPr="00FE7BEB">
              <w:rPr>
                <w:rFonts w:asciiTheme="majorHAnsi" w:hAnsiTheme="majorHAnsi"/>
                <w:bCs/>
                <w:sz w:val="20"/>
                <w:szCs w:val="20"/>
              </w:rPr>
              <w:t>Nigeri</w:t>
            </w:r>
            <w:proofErr w:type="spellEnd"/>
            <w:r w:rsidRPr="00FE7BEB">
              <w:rPr>
                <w:rFonts w:asciiTheme="majorHAnsi" w:hAnsiTheme="majorHAnsi"/>
                <w:bCs/>
                <w:sz w:val="20"/>
                <w:szCs w:val="20"/>
              </w:rPr>
              <w:t xml:space="preserve"> </w:t>
            </w:r>
          </w:p>
          <w:p w14:paraId="079D7A88" w14:textId="77777777" w:rsidR="004F5E7B" w:rsidRPr="00FE7BEB" w:rsidRDefault="004F5E7B" w:rsidP="004F5E7B">
            <w:pPr>
              <w:tabs>
                <w:tab w:val="left" w:pos="2280"/>
              </w:tabs>
              <w:rPr>
                <w:rFonts w:asciiTheme="majorHAnsi" w:hAnsiTheme="majorHAnsi"/>
                <w:bCs/>
                <w:sz w:val="20"/>
                <w:szCs w:val="20"/>
              </w:rPr>
            </w:pPr>
            <w:r w:rsidRPr="00FE7BEB">
              <w:rPr>
                <w:rFonts w:asciiTheme="majorHAnsi" w:hAnsiTheme="majorHAnsi"/>
                <w:bCs/>
                <w:sz w:val="20"/>
                <w:szCs w:val="20"/>
              </w:rPr>
              <w:t>#HopeInEveryTrial</w:t>
            </w:r>
          </w:p>
          <w:p w14:paraId="0584F79D" w14:textId="77777777" w:rsidR="004F5E7B" w:rsidRPr="00FE7BEB" w:rsidRDefault="004F5E7B" w:rsidP="004F5E7B">
            <w:pPr>
              <w:tabs>
                <w:tab w:val="left" w:pos="2280"/>
              </w:tabs>
              <w:rPr>
                <w:rFonts w:asciiTheme="majorHAnsi" w:hAnsiTheme="majorHAnsi"/>
                <w:bCs/>
                <w:sz w:val="20"/>
                <w:szCs w:val="20"/>
              </w:rPr>
            </w:pPr>
          </w:p>
          <w:p w14:paraId="5E832F5C" w14:textId="77777777" w:rsidR="004F5E7B" w:rsidRPr="00FE7BEB" w:rsidRDefault="004F5E7B" w:rsidP="004F5E7B">
            <w:pPr>
              <w:tabs>
                <w:tab w:val="left" w:pos="2280"/>
              </w:tabs>
              <w:rPr>
                <w:rFonts w:asciiTheme="majorHAnsi" w:hAnsiTheme="majorHAnsi"/>
                <w:bCs/>
                <w:sz w:val="20"/>
                <w:szCs w:val="20"/>
              </w:rPr>
            </w:pPr>
          </w:p>
          <w:p w14:paraId="166CDDCE" w14:textId="12DEB9A7" w:rsidR="004F5E7B" w:rsidRPr="00FE7BEB" w:rsidRDefault="004F5E7B" w:rsidP="004F5E7B">
            <w:pPr>
              <w:tabs>
                <w:tab w:val="left" w:pos="2280"/>
              </w:tabs>
              <w:rPr>
                <w:rFonts w:asciiTheme="majorHAnsi" w:hAnsiTheme="majorHAnsi"/>
                <w:bCs/>
                <w:sz w:val="20"/>
                <w:szCs w:val="20"/>
              </w:rPr>
            </w:pPr>
            <w:r w:rsidRPr="00FE7BEB">
              <w:rPr>
                <w:rFonts w:asciiTheme="majorHAnsi" w:hAnsiTheme="majorHAnsi"/>
                <w:bCs/>
                <w:sz w:val="20"/>
                <w:szCs w:val="20"/>
              </w:rPr>
              <w:t>"Africa is home to about 20% of the world's population, yet only about 3% of global clinical trials happen here. In pulmonary hypertension, it is even more limited, with most research on the continent taking place in South Africa. As someone living with pulmonary hypertension in Nigeria, I have never had the opportunity to participate in a clinical trial.</w:t>
            </w:r>
          </w:p>
          <w:p w14:paraId="60ABC9CE" w14:textId="77777777" w:rsidR="004F5E7B" w:rsidRPr="00FE7BEB" w:rsidRDefault="004F5E7B" w:rsidP="004F5E7B">
            <w:pPr>
              <w:tabs>
                <w:tab w:val="left" w:pos="2280"/>
              </w:tabs>
              <w:rPr>
                <w:rFonts w:asciiTheme="majorHAnsi" w:hAnsiTheme="majorHAnsi"/>
                <w:bCs/>
                <w:sz w:val="20"/>
                <w:szCs w:val="20"/>
              </w:rPr>
            </w:pPr>
          </w:p>
          <w:p w14:paraId="6985EDE4" w14:textId="77777777" w:rsidR="004F5E7B" w:rsidRPr="00FE7BEB" w:rsidRDefault="004F5E7B" w:rsidP="004F5E7B">
            <w:pPr>
              <w:tabs>
                <w:tab w:val="left" w:pos="2280"/>
              </w:tabs>
              <w:rPr>
                <w:rFonts w:asciiTheme="majorHAnsi" w:hAnsiTheme="majorHAnsi"/>
                <w:bCs/>
                <w:sz w:val="20"/>
                <w:szCs w:val="20"/>
              </w:rPr>
            </w:pPr>
            <w:r w:rsidRPr="00FE7BEB">
              <w:rPr>
                <w:rFonts w:asciiTheme="majorHAnsi" w:hAnsiTheme="majorHAnsi"/>
                <w:bCs/>
                <w:sz w:val="20"/>
                <w:szCs w:val="20"/>
              </w:rPr>
              <w:t>The causes of pulmonary hypertension here often differ from those in high-income countries. Conditions like sickle cell disease, HIV, congenital heart disease, schistosomiasis, and rheumatic heart disease play a major role in our communities. These realities are still underrepresented in global research.</w:t>
            </w:r>
          </w:p>
          <w:p w14:paraId="52043DA9" w14:textId="77777777" w:rsidR="004F5E7B" w:rsidRPr="00FE7BEB" w:rsidRDefault="004F5E7B" w:rsidP="004F5E7B">
            <w:pPr>
              <w:tabs>
                <w:tab w:val="left" w:pos="2280"/>
              </w:tabs>
              <w:rPr>
                <w:rFonts w:asciiTheme="majorHAnsi" w:hAnsiTheme="majorHAnsi"/>
                <w:bCs/>
                <w:sz w:val="20"/>
                <w:szCs w:val="20"/>
              </w:rPr>
            </w:pPr>
            <w:r w:rsidRPr="00FE7BEB">
              <w:rPr>
                <w:rFonts w:asciiTheme="majorHAnsi" w:hAnsiTheme="majorHAnsi"/>
                <w:bCs/>
                <w:sz w:val="20"/>
                <w:szCs w:val="20"/>
              </w:rPr>
              <w:t xml:space="preserve">When I read about clinical trials, new treatments, and promising results, there is a quiet awareness that we are not yet included in the story. </w:t>
            </w:r>
            <w:proofErr w:type="gramStart"/>
            <w:r w:rsidRPr="00FE7BEB">
              <w:rPr>
                <w:rFonts w:asciiTheme="majorHAnsi" w:hAnsiTheme="majorHAnsi"/>
                <w:bCs/>
                <w:sz w:val="20"/>
                <w:szCs w:val="20"/>
              </w:rPr>
              <w:t>That</w:t>
            </w:r>
            <w:proofErr w:type="gramEnd"/>
            <w:r w:rsidRPr="00FE7BEB">
              <w:rPr>
                <w:rFonts w:asciiTheme="majorHAnsi" w:hAnsiTheme="majorHAnsi"/>
                <w:bCs/>
                <w:sz w:val="20"/>
                <w:szCs w:val="20"/>
              </w:rPr>
              <w:t xml:space="preserve"> patients like me are still waiting at the door of progress.</w:t>
            </w:r>
          </w:p>
          <w:p w14:paraId="2A5ED359" w14:textId="77777777" w:rsidR="004F5E7B" w:rsidRPr="00FE7BEB" w:rsidRDefault="004F5E7B" w:rsidP="004F5E7B">
            <w:pPr>
              <w:tabs>
                <w:tab w:val="left" w:pos="2280"/>
              </w:tabs>
              <w:rPr>
                <w:rFonts w:asciiTheme="majorHAnsi" w:hAnsiTheme="majorHAnsi"/>
                <w:bCs/>
                <w:sz w:val="20"/>
                <w:szCs w:val="20"/>
              </w:rPr>
            </w:pPr>
          </w:p>
          <w:p w14:paraId="07BE6393" w14:textId="77777777" w:rsidR="004F5E7B" w:rsidRPr="00FE7BEB" w:rsidRDefault="004F5E7B" w:rsidP="004F5E7B">
            <w:pPr>
              <w:tabs>
                <w:tab w:val="left" w:pos="2280"/>
              </w:tabs>
              <w:rPr>
                <w:rFonts w:asciiTheme="majorHAnsi" w:hAnsiTheme="majorHAnsi"/>
                <w:bCs/>
                <w:sz w:val="20"/>
                <w:szCs w:val="20"/>
              </w:rPr>
            </w:pPr>
            <w:r w:rsidRPr="00FE7BEB">
              <w:rPr>
                <w:rFonts w:asciiTheme="majorHAnsi" w:hAnsiTheme="majorHAnsi"/>
                <w:bCs/>
                <w:sz w:val="20"/>
                <w:szCs w:val="20"/>
              </w:rPr>
              <w:t>But I hold on to hope. Because the future I believe in is one where every patient, regardless of where they live, is included in clinical trials, represented in the data, and able to share in the breakthroughs that can save lives. That future is worth fighting for. And I truly believe it is coming."</w:t>
            </w:r>
          </w:p>
          <w:p w14:paraId="5EC78EDD" w14:textId="77777777" w:rsidR="004F5E7B" w:rsidRPr="00FE7BEB" w:rsidRDefault="004F5E7B" w:rsidP="004F5E7B">
            <w:pPr>
              <w:tabs>
                <w:tab w:val="left" w:pos="2280"/>
              </w:tabs>
              <w:rPr>
                <w:rFonts w:asciiTheme="majorHAnsi" w:hAnsiTheme="majorHAnsi"/>
                <w:bCs/>
                <w:sz w:val="20"/>
                <w:szCs w:val="20"/>
              </w:rPr>
            </w:pPr>
          </w:p>
          <w:p w14:paraId="58DEDF7A" w14:textId="5F040F21" w:rsidR="00A678BF" w:rsidRPr="00FE7BEB" w:rsidRDefault="004F5E7B" w:rsidP="004F5E7B">
            <w:pPr>
              <w:tabs>
                <w:tab w:val="left" w:pos="2280"/>
              </w:tabs>
              <w:rPr>
                <w:rFonts w:asciiTheme="majorHAnsi" w:hAnsiTheme="majorHAnsi"/>
                <w:bCs/>
                <w:sz w:val="20"/>
                <w:szCs w:val="20"/>
              </w:rPr>
            </w:pPr>
            <w:r w:rsidRPr="00FE7BEB">
              <w:rPr>
                <w:rFonts w:asciiTheme="majorHAnsi" w:hAnsiTheme="majorHAnsi"/>
                <w:bCs/>
                <w:sz w:val="20"/>
                <w:szCs w:val="20"/>
              </w:rPr>
              <w:t xml:space="preserve">— Ayotunde, Nigeria </w:t>
            </w:r>
            <w:r w:rsidRPr="00FE7BEB">
              <w:rPr>
                <w:rFonts w:ascii="Segoe UI Emoji" w:hAnsi="Segoe UI Emoji" w:cs="Segoe UI Emoji"/>
                <w:bCs/>
                <w:sz w:val="20"/>
                <w:szCs w:val="20"/>
              </w:rPr>
              <w:t>💙</w:t>
            </w:r>
          </w:p>
        </w:tc>
        <w:tc>
          <w:tcPr>
            <w:tcW w:w="4076" w:type="dxa"/>
          </w:tcPr>
          <w:p w14:paraId="79302562" w14:textId="583EB591" w:rsidR="00A678BF" w:rsidRPr="00FE7BEB" w:rsidRDefault="00A678BF" w:rsidP="00817824">
            <w:pPr>
              <w:pBdr>
                <w:top w:val="nil"/>
                <w:left w:val="nil"/>
                <w:bottom w:val="nil"/>
                <w:right w:val="nil"/>
                <w:between w:val="nil"/>
              </w:pBdr>
              <w:jc w:val="center"/>
              <w:rPr>
                <w:rFonts w:asciiTheme="majorHAnsi" w:hAnsiTheme="majorHAnsi"/>
                <w:bCs/>
                <w:noProof/>
              </w:rPr>
            </w:pPr>
            <w:r w:rsidRPr="00FE7BEB">
              <w:rPr>
                <w:rFonts w:asciiTheme="majorHAnsi" w:hAnsiTheme="majorHAnsi"/>
                <w:bCs/>
                <w:noProof/>
              </w:rPr>
              <w:drawing>
                <wp:anchor distT="0" distB="0" distL="114300" distR="114300" simplePos="0" relativeHeight="251677696" behindDoc="0" locked="0" layoutInCell="1" allowOverlap="1" wp14:anchorId="2B166E46" wp14:editId="18162B0B">
                  <wp:simplePos x="0" y="0"/>
                  <wp:positionH relativeFrom="margin">
                    <wp:align>center</wp:align>
                  </wp:positionH>
                  <wp:positionV relativeFrom="paragraph">
                    <wp:posOffset>485775</wp:posOffset>
                  </wp:positionV>
                  <wp:extent cx="2110105" cy="2638425"/>
                  <wp:effectExtent l="0" t="0" r="4445" b="0"/>
                  <wp:wrapSquare wrapText="bothSides"/>
                  <wp:docPr id="126910571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9105718" name="Picture 12"/>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2110739" cy="26384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A678BF" w:rsidRPr="00FE7BEB" w14:paraId="055648B5" w14:textId="77777777" w:rsidTr="00A378FA">
        <w:trPr>
          <w:trHeight w:val="5238"/>
          <w:jc w:val="center"/>
        </w:trPr>
        <w:tc>
          <w:tcPr>
            <w:tcW w:w="1271" w:type="dxa"/>
            <w:shd w:val="clear" w:color="auto" w:fill="AD76EA"/>
          </w:tcPr>
          <w:p w14:paraId="0FD1CD18" w14:textId="77777777" w:rsidR="00A678BF" w:rsidRPr="00FE7BEB" w:rsidRDefault="00A678BF" w:rsidP="00817824">
            <w:pPr>
              <w:pBdr>
                <w:top w:val="nil"/>
                <w:left w:val="nil"/>
                <w:bottom w:val="nil"/>
                <w:right w:val="nil"/>
                <w:between w:val="nil"/>
              </w:pBdr>
              <w:jc w:val="center"/>
              <w:rPr>
                <w:rFonts w:asciiTheme="majorHAnsi" w:hAnsiTheme="majorHAnsi"/>
                <w:bCs/>
                <w:color w:val="000000"/>
              </w:rPr>
            </w:pPr>
          </w:p>
          <w:p w14:paraId="1DF085A0" w14:textId="77777777" w:rsidR="00A678BF" w:rsidRPr="00FE7BEB" w:rsidRDefault="00A678BF" w:rsidP="00817824">
            <w:pPr>
              <w:jc w:val="center"/>
              <w:rPr>
                <w:rFonts w:asciiTheme="majorHAnsi" w:hAnsiTheme="majorHAnsi"/>
                <w:bCs/>
              </w:rPr>
            </w:pPr>
          </w:p>
          <w:p w14:paraId="37FA6DF2" w14:textId="77777777" w:rsidR="00A678BF" w:rsidRPr="00FE7BEB" w:rsidRDefault="00A678BF" w:rsidP="00817824">
            <w:pPr>
              <w:jc w:val="center"/>
              <w:rPr>
                <w:rFonts w:asciiTheme="majorHAnsi" w:hAnsiTheme="majorHAnsi"/>
                <w:bCs/>
              </w:rPr>
            </w:pPr>
          </w:p>
          <w:p w14:paraId="6EF4E0F5" w14:textId="77777777" w:rsidR="00A678BF" w:rsidRPr="00FE7BEB" w:rsidRDefault="00A678BF" w:rsidP="00817824">
            <w:pPr>
              <w:jc w:val="center"/>
              <w:rPr>
                <w:rFonts w:asciiTheme="majorHAnsi" w:hAnsiTheme="majorHAnsi"/>
                <w:bCs/>
              </w:rPr>
            </w:pPr>
          </w:p>
          <w:p w14:paraId="60D60D55" w14:textId="77777777" w:rsidR="00A678BF" w:rsidRPr="00FE7BEB" w:rsidRDefault="00A678BF" w:rsidP="00817824">
            <w:pPr>
              <w:jc w:val="center"/>
              <w:rPr>
                <w:rFonts w:asciiTheme="majorHAnsi" w:hAnsiTheme="majorHAnsi"/>
                <w:bCs/>
              </w:rPr>
            </w:pPr>
          </w:p>
          <w:p w14:paraId="052CD751" w14:textId="77777777" w:rsidR="00A678BF" w:rsidRPr="00FE7BEB" w:rsidRDefault="00A678BF" w:rsidP="00817824">
            <w:pPr>
              <w:jc w:val="center"/>
              <w:rPr>
                <w:rFonts w:asciiTheme="majorHAnsi" w:hAnsiTheme="majorHAnsi"/>
                <w:bCs/>
              </w:rPr>
            </w:pPr>
          </w:p>
          <w:p w14:paraId="384A8CAF" w14:textId="77777777" w:rsidR="00A678BF" w:rsidRPr="00FE7BEB" w:rsidRDefault="00A678BF" w:rsidP="00817824">
            <w:pPr>
              <w:jc w:val="center"/>
              <w:rPr>
                <w:rFonts w:asciiTheme="majorHAnsi" w:hAnsiTheme="majorHAnsi"/>
                <w:bCs/>
              </w:rPr>
            </w:pPr>
          </w:p>
          <w:p w14:paraId="73B9F60D" w14:textId="77777777" w:rsidR="00A678BF" w:rsidRPr="00FE7BEB" w:rsidRDefault="00A678BF" w:rsidP="00817824">
            <w:pPr>
              <w:jc w:val="center"/>
              <w:rPr>
                <w:rFonts w:asciiTheme="majorHAnsi" w:hAnsiTheme="majorHAnsi"/>
                <w:bCs/>
              </w:rPr>
            </w:pPr>
          </w:p>
          <w:p w14:paraId="5561B180" w14:textId="77777777" w:rsidR="00A678BF" w:rsidRPr="00FE7BEB" w:rsidRDefault="00A678BF" w:rsidP="00817824">
            <w:pPr>
              <w:jc w:val="center"/>
              <w:rPr>
                <w:rFonts w:asciiTheme="majorHAnsi" w:hAnsiTheme="majorHAnsi"/>
                <w:bCs/>
                <w:color w:val="000000"/>
              </w:rPr>
            </w:pPr>
          </w:p>
          <w:p w14:paraId="4D5BDE07" w14:textId="1FE36A8C" w:rsidR="00A678BF" w:rsidRPr="00FE7BEB" w:rsidRDefault="00A678BF" w:rsidP="00817824">
            <w:pPr>
              <w:jc w:val="center"/>
              <w:rPr>
                <w:rFonts w:asciiTheme="majorHAnsi" w:hAnsiTheme="majorHAnsi"/>
                <w:bCs/>
              </w:rPr>
            </w:pPr>
            <w:r w:rsidRPr="00FE7BEB">
              <w:rPr>
                <w:rFonts w:asciiTheme="majorHAnsi" w:hAnsiTheme="majorHAnsi"/>
                <w:bCs/>
              </w:rPr>
              <w:t>12th of May</w:t>
            </w:r>
          </w:p>
        </w:tc>
        <w:tc>
          <w:tcPr>
            <w:tcW w:w="1418" w:type="dxa"/>
            <w:vAlign w:val="center"/>
          </w:tcPr>
          <w:p w14:paraId="68F95872" w14:textId="77777777" w:rsidR="00A678BF" w:rsidRPr="00FE7BEB" w:rsidRDefault="00A678BF" w:rsidP="00817824">
            <w:pPr>
              <w:pBdr>
                <w:top w:val="nil"/>
                <w:left w:val="nil"/>
                <w:bottom w:val="nil"/>
                <w:right w:val="nil"/>
                <w:between w:val="nil"/>
              </w:pBdr>
              <w:jc w:val="center"/>
              <w:rPr>
                <w:rFonts w:asciiTheme="majorHAnsi" w:hAnsiTheme="majorHAnsi"/>
                <w:bCs/>
                <w:color w:val="000000"/>
              </w:rPr>
            </w:pPr>
            <w:r w:rsidRPr="00FE7BEB">
              <w:rPr>
                <w:rFonts w:asciiTheme="majorHAnsi" w:hAnsiTheme="majorHAnsi"/>
                <w:bCs/>
                <w:color w:val="000000"/>
              </w:rPr>
              <w:t>International</w:t>
            </w:r>
          </w:p>
          <w:p w14:paraId="4841C73C" w14:textId="6DF52590" w:rsidR="00A678BF" w:rsidRPr="00FE7BEB" w:rsidRDefault="00A678BF" w:rsidP="00817824">
            <w:pPr>
              <w:pBdr>
                <w:top w:val="nil"/>
                <w:left w:val="nil"/>
                <w:bottom w:val="nil"/>
                <w:right w:val="nil"/>
                <w:between w:val="nil"/>
              </w:pBdr>
              <w:jc w:val="center"/>
              <w:rPr>
                <w:rFonts w:asciiTheme="majorHAnsi" w:hAnsiTheme="majorHAnsi"/>
                <w:bCs/>
                <w:color w:val="000000"/>
              </w:rPr>
            </w:pPr>
            <w:r w:rsidRPr="00FE7BEB">
              <w:rPr>
                <w:rFonts w:asciiTheme="majorHAnsi" w:hAnsiTheme="majorHAnsi"/>
                <w:bCs/>
                <w:color w:val="000000"/>
              </w:rPr>
              <w:t>Nurses</w:t>
            </w:r>
          </w:p>
          <w:p w14:paraId="58618C15" w14:textId="491B8129" w:rsidR="00A678BF" w:rsidRPr="00FE7BEB" w:rsidRDefault="00A678BF" w:rsidP="00817824">
            <w:pPr>
              <w:pBdr>
                <w:top w:val="nil"/>
                <w:left w:val="nil"/>
                <w:bottom w:val="nil"/>
                <w:right w:val="nil"/>
                <w:between w:val="nil"/>
              </w:pBdr>
              <w:jc w:val="center"/>
              <w:rPr>
                <w:rFonts w:asciiTheme="majorHAnsi" w:hAnsiTheme="majorHAnsi"/>
                <w:bCs/>
                <w:color w:val="000000"/>
              </w:rPr>
            </w:pPr>
            <w:r w:rsidRPr="00FE7BEB">
              <w:rPr>
                <w:rFonts w:asciiTheme="majorHAnsi" w:hAnsiTheme="majorHAnsi"/>
                <w:bCs/>
                <w:color w:val="000000"/>
              </w:rPr>
              <w:t>Day</w:t>
            </w:r>
            <w:r w:rsidR="00AE51A0" w:rsidRPr="00FE7BEB">
              <w:rPr>
                <w:rFonts w:asciiTheme="majorHAnsi" w:hAnsiTheme="majorHAnsi"/>
                <w:bCs/>
                <w:color w:val="000000"/>
              </w:rPr>
              <w:br/>
            </w:r>
            <w:r w:rsidR="00AE51A0" w:rsidRPr="00FE7BEB">
              <w:rPr>
                <w:rFonts w:asciiTheme="majorHAnsi" w:hAnsiTheme="majorHAnsi"/>
                <w:bCs/>
                <w:color w:val="000000"/>
              </w:rPr>
              <w:br/>
              <w:t>ONLY PHAE</w:t>
            </w:r>
          </w:p>
        </w:tc>
        <w:tc>
          <w:tcPr>
            <w:tcW w:w="7228" w:type="dxa"/>
          </w:tcPr>
          <w:p w14:paraId="7C3B41C8" w14:textId="77777777" w:rsidR="00BB5113" w:rsidRPr="00FE7BEB" w:rsidRDefault="00BB5113" w:rsidP="00BB5113">
            <w:pPr>
              <w:rPr>
                <w:rFonts w:asciiTheme="majorHAnsi" w:hAnsiTheme="majorHAnsi"/>
                <w:bCs/>
                <w:sz w:val="20"/>
                <w:szCs w:val="20"/>
              </w:rPr>
            </w:pPr>
          </w:p>
          <w:p w14:paraId="1FC17144" w14:textId="77777777" w:rsidR="00BB5113" w:rsidRPr="00FE7BEB" w:rsidRDefault="00BB5113" w:rsidP="00BB5113">
            <w:pPr>
              <w:rPr>
                <w:rFonts w:asciiTheme="majorHAnsi" w:hAnsiTheme="majorHAnsi"/>
                <w:bCs/>
                <w:sz w:val="20"/>
                <w:szCs w:val="20"/>
              </w:rPr>
            </w:pPr>
          </w:p>
          <w:p w14:paraId="275CDEAF" w14:textId="77777777" w:rsidR="00BB5113" w:rsidRPr="00FE7BEB" w:rsidRDefault="00BB5113" w:rsidP="00BB5113">
            <w:pPr>
              <w:jc w:val="center"/>
              <w:rPr>
                <w:rFonts w:asciiTheme="majorHAnsi" w:hAnsiTheme="majorHAnsi"/>
                <w:bCs/>
                <w:sz w:val="20"/>
                <w:szCs w:val="20"/>
              </w:rPr>
            </w:pPr>
            <w:r w:rsidRPr="00FE7BEB">
              <w:rPr>
                <w:rFonts w:asciiTheme="majorHAnsi" w:hAnsiTheme="majorHAnsi"/>
                <w:bCs/>
                <w:sz w:val="20"/>
                <w:szCs w:val="20"/>
              </w:rPr>
              <w:t>This International Nurses Day, we celebrate the heartbeat of pulmonary hypertension care, our nurses.</w:t>
            </w:r>
          </w:p>
          <w:p w14:paraId="30D79CA4" w14:textId="77777777" w:rsidR="00BB5113" w:rsidRPr="00FE7BEB" w:rsidRDefault="00BB5113" w:rsidP="00BB5113">
            <w:pPr>
              <w:jc w:val="center"/>
              <w:rPr>
                <w:rFonts w:asciiTheme="majorHAnsi" w:hAnsiTheme="majorHAnsi"/>
                <w:bCs/>
                <w:sz w:val="20"/>
                <w:szCs w:val="20"/>
              </w:rPr>
            </w:pPr>
          </w:p>
          <w:p w14:paraId="5AA11AD7" w14:textId="77777777" w:rsidR="00BB5113" w:rsidRPr="00FE7BEB" w:rsidRDefault="00BB5113" w:rsidP="00BB5113">
            <w:pPr>
              <w:jc w:val="center"/>
              <w:rPr>
                <w:rFonts w:asciiTheme="majorHAnsi" w:hAnsiTheme="majorHAnsi"/>
                <w:bCs/>
                <w:sz w:val="20"/>
                <w:szCs w:val="20"/>
              </w:rPr>
            </w:pPr>
            <w:r w:rsidRPr="00FE7BEB">
              <w:rPr>
                <w:rFonts w:asciiTheme="majorHAnsi" w:hAnsiTheme="majorHAnsi"/>
                <w:bCs/>
                <w:sz w:val="20"/>
                <w:szCs w:val="20"/>
              </w:rPr>
              <w:t>In the spirit of this year’s World PH Day theme, “Hope in Every Trial,” we recognize nurses as an essential part of every step forward in PH care and research.</w:t>
            </w:r>
          </w:p>
          <w:p w14:paraId="718F8D15" w14:textId="77777777" w:rsidR="00BB5113" w:rsidRPr="00FE7BEB" w:rsidRDefault="00BB5113" w:rsidP="00BB5113">
            <w:pPr>
              <w:jc w:val="center"/>
              <w:rPr>
                <w:rFonts w:asciiTheme="majorHAnsi" w:hAnsiTheme="majorHAnsi"/>
                <w:bCs/>
                <w:sz w:val="20"/>
                <w:szCs w:val="20"/>
              </w:rPr>
            </w:pPr>
          </w:p>
          <w:p w14:paraId="2B245CCF" w14:textId="77777777" w:rsidR="00BB5113" w:rsidRPr="00FE7BEB" w:rsidRDefault="00BB5113" w:rsidP="00BB5113">
            <w:pPr>
              <w:jc w:val="center"/>
              <w:rPr>
                <w:rFonts w:asciiTheme="majorHAnsi" w:hAnsiTheme="majorHAnsi"/>
                <w:bCs/>
                <w:sz w:val="20"/>
                <w:szCs w:val="20"/>
              </w:rPr>
            </w:pPr>
            <w:r w:rsidRPr="00FE7BEB">
              <w:rPr>
                <w:rFonts w:asciiTheme="majorHAnsi" w:hAnsiTheme="majorHAnsi"/>
                <w:bCs/>
                <w:sz w:val="20"/>
                <w:szCs w:val="20"/>
              </w:rPr>
              <w:t>From performing diagnostic tests and monitoring patients, to administering therapies and supporting participation in clinical trials, nurses are present in every moment that shapes progress. They are not only caregivers at the bedside, but also key contributors to advancing knowledge and improving outcomes.</w:t>
            </w:r>
          </w:p>
          <w:p w14:paraId="2D09468B" w14:textId="77777777" w:rsidR="00BB5113" w:rsidRPr="00FE7BEB" w:rsidRDefault="00BB5113" w:rsidP="00BB5113">
            <w:pPr>
              <w:jc w:val="center"/>
              <w:rPr>
                <w:rFonts w:asciiTheme="majorHAnsi" w:hAnsiTheme="majorHAnsi"/>
                <w:bCs/>
                <w:sz w:val="20"/>
                <w:szCs w:val="20"/>
              </w:rPr>
            </w:pPr>
          </w:p>
          <w:p w14:paraId="57E41810" w14:textId="77777777" w:rsidR="00BB5113" w:rsidRPr="00FE7BEB" w:rsidRDefault="00BB5113" w:rsidP="00BB5113">
            <w:pPr>
              <w:jc w:val="center"/>
              <w:rPr>
                <w:rFonts w:asciiTheme="majorHAnsi" w:hAnsiTheme="majorHAnsi"/>
                <w:bCs/>
                <w:sz w:val="20"/>
                <w:szCs w:val="20"/>
              </w:rPr>
            </w:pPr>
            <w:r w:rsidRPr="00FE7BEB">
              <w:rPr>
                <w:rFonts w:asciiTheme="majorHAnsi" w:hAnsiTheme="majorHAnsi"/>
                <w:bCs/>
                <w:sz w:val="20"/>
                <w:szCs w:val="20"/>
              </w:rPr>
              <w:t>To every nurse supporting people living with PH, your expertise, compassion, and dedication turn complex clinical journeys into pathways of hope. You help bridge science and care, ensuring that innovation reaches the people who need it most.</w:t>
            </w:r>
          </w:p>
          <w:p w14:paraId="647C0849" w14:textId="77777777" w:rsidR="00BB5113" w:rsidRPr="00FE7BEB" w:rsidRDefault="00BB5113" w:rsidP="00BB5113">
            <w:pPr>
              <w:jc w:val="center"/>
              <w:rPr>
                <w:rFonts w:asciiTheme="majorHAnsi" w:hAnsiTheme="majorHAnsi"/>
                <w:bCs/>
                <w:sz w:val="20"/>
                <w:szCs w:val="20"/>
              </w:rPr>
            </w:pPr>
          </w:p>
          <w:p w14:paraId="3147DDCB" w14:textId="6BB15DD5" w:rsidR="00BB5113" w:rsidRPr="00FE7BEB" w:rsidRDefault="00BB5113" w:rsidP="00BB5113">
            <w:pPr>
              <w:jc w:val="center"/>
              <w:rPr>
                <w:rFonts w:asciiTheme="majorHAnsi" w:hAnsiTheme="majorHAnsi"/>
                <w:bCs/>
                <w:sz w:val="20"/>
                <w:szCs w:val="20"/>
              </w:rPr>
            </w:pPr>
            <w:r w:rsidRPr="00FE7BEB">
              <w:rPr>
                <w:rFonts w:asciiTheme="majorHAnsi" w:hAnsiTheme="majorHAnsi"/>
                <w:bCs/>
                <w:sz w:val="20"/>
                <w:szCs w:val="20"/>
              </w:rPr>
              <w:t>You are part of every trial, every treatment, and every step toward better care. And in that, you bring hope. Thank you!</w:t>
            </w:r>
          </w:p>
        </w:tc>
        <w:tc>
          <w:tcPr>
            <w:tcW w:w="4076" w:type="dxa"/>
          </w:tcPr>
          <w:p w14:paraId="2D147842" w14:textId="045763FA" w:rsidR="00A678BF" w:rsidRPr="00FE7BEB" w:rsidRDefault="00AE51A0" w:rsidP="00817824">
            <w:pPr>
              <w:pBdr>
                <w:top w:val="nil"/>
                <w:left w:val="nil"/>
                <w:bottom w:val="nil"/>
                <w:right w:val="nil"/>
                <w:between w:val="nil"/>
              </w:pBdr>
              <w:jc w:val="center"/>
              <w:rPr>
                <w:rFonts w:asciiTheme="majorHAnsi" w:hAnsiTheme="majorHAnsi"/>
                <w:bCs/>
                <w:noProof/>
              </w:rPr>
            </w:pPr>
            <w:r w:rsidRPr="00FE7BEB">
              <w:rPr>
                <w:rFonts w:asciiTheme="majorHAnsi" w:hAnsiTheme="majorHAnsi"/>
                <w:bCs/>
                <w:noProof/>
              </w:rPr>
              <w:drawing>
                <wp:anchor distT="0" distB="0" distL="114300" distR="114300" simplePos="0" relativeHeight="251758592" behindDoc="0" locked="0" layoutInCell="1" allowOverlap="1" wp14:anchorId="6058E5FD" wp14:editId="5EC67F5F">
                  <wp:simplePos x="0" y="0"/>
                  <wp:positionH relativeFrom="margin">
                    <wp:align>center</wp:align>
                  </wp:positionH>
                  <wp:positionV relativeFrom="paragraph">
                    <wp:posOffset>244548</wp:posOffset>
                  </wp:positionV>
                  <wp:extent cx="2040451" cy="2732434"/>
                  <wp:effectExtent l="0" t="0" r="0" b="0"/>
                  <wp:wrapSquare wrapText="bothSides"/>
                  <wp:docPr id="153257912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40451" cy="2732434"/>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A678BF" w:rsidRPr="00FE7BEB" w14:paraId="3543B4BF" w14:textId="77777777" w:rsidTr="00A378FA">
        <w:trPr>
          <w:trHeight w:val="5238"/>
          <w:jc w:val="center"/>
        </w:trPr>
        <w:tc>
          <w:tcPr>
            <w:tcW w:w="1271" w:type="dxa"/>
            <w:shd w:val="clear" w:color="auto" w:fill="AD76EA"/>
          </w:tcPr>
          <w:p w14:paraId="60D36239" w14:textId="77777777" w:rsidR="00A678BF" w:rsidRPr="00FE7BEB" w:rsidRDefault="00A678BF" w:rsidP="00817824">
            <w:pPr>
              <w:pBdr>
                <w:top w:val="nil"/>
                <w:left w:val="nil"/>
                <w:bottom w:val="nil"/>
                <w:right w:val="nil"/>
                <w:between w:val="nil"/>
              </w:pBdr>
              <w:jc w:val="center"/>
              <w:rPr>
                <w:rFonts w:asciiTheme="majorHAnsi" w:hAnsiTheme="majorHAnsi"/>
                <w:bCs/>
                <w:color w:val="000000"/>
              </w:rPr>
            </w:pPr>
          </w:p>
          <w:p w14:paraId="56BCDCBB" w14:textId="77777777" w:rsidR="00A678BF" w:rsidRPr="00FE7BEB" w:rsidRDefault="00A678BF" w:rsidP="00817824">
            <w:pPr>
              <w:jc w:val="center"/>
              <w:rPr>
                <w:rFonts w:asciiTheme="majorHAnsi" w:hAnsiTheme="majorHAnsi"/>
                <w:bCs/>
              </w:rPr>
            </w:pPr>
          </w:p>
          <w:p w14:paraId="388CE8B0" w14:textId="77777777" w:rsidR="00A678BF" w:rsidRPr="00FE7BEB" w:rsidRDefault="00A678BF" w:rsidP="00817824">
            <w:pPr>
              <w:jc w:val="center"/>
              <w:rPr>
                <w:rFonts w:asciiTheme="majorHAnsi" w:hAnsiTheme="majorHAnsi"/>
                <w:bCs/>
              </w:rPr>
            </w:pPr>
          </w:p>
          <w:p w14:paraId="4D9A25B1" w14:textId="77777777" w:rsidR="00A678BF" w:rsidRPr="00FE7BEB" w:rsidRDefault="00A678BF" w:rsidP="00817824">
            <w:pPr>
              <w:jc w:val="center"/>
              <w:rPr>
                <w:rFonts w:asciiTheme="majorHAnsi" w:hAnsiTheme="majorHAnsi"/>
                <w:bCs/>
              </w:rPr>
            </w:pPr>
          </w:p>
          <w:p w14:paraId="29D242E7" w14:textId="77777777" w:rsidR="00A678BF" w:rsidRPr="00FE7BEB" w:rsidRDefault="00A678BF" w:rsidP="00817824">
            <w:pPr>
              <w:jc w:val="center"/>
              <w:rPr>
                <w:rFonts w:asciiTheme="majorHAnsi" w:hAnsiTheme="majorHAnsi"/>
                <w:bCs/>
              </w:rPr>
            </w:pPr>
          </w:p>
          <w:p w14:paraId="542D04CE" w14:textId="77777777" w:rsidR="00A678BF" w:rsidRPr="00FE7BEB" w:rsidRDefault="00A678BF" w:rsidP="00817824">
            <w:pPr>
              <w:jc w:val="center"/>
              <w:rPr>
                <w:rFonts w:asciiTheme="majorHAnsi" w:hAnsiTheme="majorHAnsi"/>
                <w:bCs/>
              </w:rPr>
            </w:pPr>
          </w:p>
          <w:p w14:paraId="48767C92" w14:textId="77777777" w:rsidR="00A678BF" w:rsidRPr="00FE7BEB" w:rsidRDefault="00A678BF" w:rsidP="00817824">
            <w:pPr>
              <w:jc w:val="center"/>
              <w:rPr>
                <w:rFonts w:asciiTheme="majorHAnsi" w:hAnsiTheme="majorHAnsi"/>
                <w:bCs/>
              </w:rPr>
            </w:pPr>
          </w:p>
          <w:p w14:paraId="02FE0044" w14:textId="77777777" w:rsidR="00A678BF" w:rsidRPr="00FE7BEB" w:rsidRDefault="00A678BF" w:rsidP="00817824">
            <w:pPr>
              <w:jc w:val="center"/>
              <w:rPr>
                <w:rFonts w:asciiTheme="majorHAnsi" w:hAnsiTheme="majorHAnsi"/>
                <w:bCs/>
              </w:rPr>
            </w:pPr>
          </w:p>
          <w:p w14:paraId="3648FA4B" w14:textId="77777777" w:rsidR="00A678BF" w:rsidRPr="00FE7BEB" w:rsidRDefault="00A678BF" w:rsidP="00817824">
            <w:pPr>
              <w:jc w:val="center"/>
              <w:rPr>
                <w:rFonts w:asciiTheme="majorHAnsi" w:hAnsiTheme="majorHAnsi"/>
                <w:bCs/>
                <w:color w:val="000000"/>
              </w:rPr>
            </w:pPr>
          </w:p>
          <w:p w14:paraId="11E41116" w14:textId="24170C50" w:rsidR="00A678BF" w:rsidRPr="00FE7BEB" w:rsidRDefault="00A678BF" w:rsidP="00817824">
            <w:pPr>
              <w:jc w:val="center"/>
              <w:rPr>
                <w:rFonts w:asciiTheme="majorHAnsi" w:hAnsiTheme="majorHAnsi"/>
                <w:bCs/>
              </w:rPr>
            </w:pPr>
            <w:r w:rsidRPr="00FE7BEB">
              <w:rPr>
                <w:rFonts w:asciiTheme="majorHAnsi" w:hAnsiTheme="majorHAnsi"/>
                <w:bCs/>
              </w:rPr>
              <w:t>13th of May</w:t>
            </w:r>
          </w:p>
        </w:tc>
        <w:tc>
          <w:tcPr>
            <w:tcW w:w="1418" w:type="dxa"/>
            <w:vAlign w:val="center"/>
          </w:tcPr>
          <w:p w14:paraId="75702A84" w14:textId="77777777" w:rsidR="00A678BF" w:rsidRPr="00FE7BEB" w:rsidRDefault="00A678BF" w:rsidP="00817824">
            <w:pPr>
              <w:pBdr>
                <w:top w:val="nil"/>
                <w:left w:val="nil"/>
                <w:bottom w:val="nil"/>
                <w:right w:val="nil"/>
                <w:between w:val="nil"/>
              </w:pBdr>
              <w:jc w:val="center"/>
              <w:rPr>
                <w:rFonts w:asciiTheme="majorHAnsi" w:hAnsiTheme="majorHAnsi"/>
                <w:bCs/>
                <w:color w:val="000000"/>
              </w:rPr>
            </w:pPr>
          </w:p>
        </w:tc>
        <w:tc>
          <w:tcPr>
            <w:tcW w:w="7228" w:type="dxa"/>
          </w:tcPr>
          <w:p w14:paraId="7D35B52C" w14:textId="6045A9F0" w:rsidR="00F56A14" w:rsidRPr="00FE7BEB" w:rsidRDefault="00F56A14" w:rsidP="00F56A14">
            <w:pPr>
              <w:tabs>
                <w:tab w:val="left" w:pos="2280"/>
              </w:tabs>
              <w:rPr>
                <w:rFonts w:asciiTheme="majorHAnsi" w:hAnsiTheme="majorHAnsi"/>
                <w:bCs/>
                <w:sz w:val="18"/>
                <w:szCs w:val="18"/>
              </w:rPr>
            </w:pPr>
            <w:proofErr w:type="spellStart"/>
            <w:r w:rsidRPr="00FE7BEB">
              <w:rPr>
                <w:rFonts w:asciiTheme="majorHAnsi" w:hAnsiTheme="majorHAnsi"/>
                <w:bCs/>
                <w:sz w:val="18"/>
                <w:szCs w:val="18"/>
              </w:rPr>
              <w:t>Bendjaada</w:t>
            </w:r>
            <w:proofErr w:type="spellEnd"/>
            <w:r w:rsidRPr="00FE7BEB">
              <w:rPr>
                <w:rFonts w:asciiTheme="majorHAnsi" w:hAnsiTheme="majorHAnsi"/>
                <w:bCs/>
                <w:sz w:val="18"/>
                <w:szCs w:val="18"/>
              </w:rPr>
              <w:t xml:space="preserve"> │ Algeria </w:t>
            </w:r>
          </w:p>
          <w:p w14:paraId="610F9F0F" w14:textId="0D005037" w:rsidR="00F56A14" w:rsidRPr="00FE7BEB" w:rsidRDefault="00F56A14" w:rsidP="001925F6">
            <w:pPr>
              <w:tabs>
                <w:tab w:val="left" w:pos="2280"/>
              </w:tabs>
              <w:rPr>
                <w:rFonts w:asciiTheme="majorHAnsi" w:hAnsiTheme="majorHAnsi"/>
                <w:bCs/>
                <w:sz w:val="18"/>
                <w:szCs w:val="18"/>
              </w:rPr>
            </w:pPr>
            <w:r w:rsidRPr="00FE7BEB">
              <w:rPr>
                <w:rFonts w:asciiTheme="majorHAnsi" w:hAnsiTheme="majorHAnsi"/>
                <w:bCs/>
                <w:sz w:val="18"/>
                <w:szCs w:val="18"/>
              </w:rPr>
              <w:t>#HopeInEveryTrial</w:t>
            </w:r>
          </w:p>
          <w:p w14:paraId="1007257C" w14:textId="77777777" w:rsidR="00F56A14" w:rsidRPr="00FE7BEB" w:rsidRDefault="00F56A14" w:rsidP="00F56A14">
            <w:pPr>
              <w:tabs>
                <w:tab w:val="left" w:pos="2280"/>
              </w:tabs>
              <w:jc w:val="center"/>
              <w:rPr>
                <w:rFonts w:asciiTheme="majorHAnsi" w:hAnsiTheme="majorHAnsi"/>
                <w:bCs/>
                <w:sz w:val="18"/>
                <w:szCs w:val="18"/>
              </w:rPr>
            </w:pPr>
          </w:p>
          <w:p w14:paraId="702545AB" w14:textId="77777777" w:rsidR="001925F6" w:rsidRPr="00FE7BEB" w:rsidRDefault="001925F6" w:rsidP="001925F6">
            <w:pPr>
              <w:tabs>
                <w:tab w:val="left" w:pos="2280"/>
              </w:tabs>
              <w:rPr>
                <w:rFonts w:asciiTheme="majorHAnsi" w:hAnsiTheme="majorHAnsi"/>
                <w:bCs/>
                <w:sz w:val="18"/>
                <w:szCs w:val="18"/>
              </w:rPr>
            </w:pPr>
            <w:r w:rsidRPr="00FE7BEB">
              <w:rPr>
                <w:rFonts w:asciiTheme="majorHAnsi" w:hAnsiTheme="majorHAnsi"/>
                <w:bCs/>
                <w:sz w:val="18"/>
                <w:szCs w:val="18"/>
              </w:rPr>
              <w:t xml:space="preserve">"My name is </w:t>
            </w:r>
            <w:proofErr w:type="spellStart"/>
            <w:r w:rsidRPr="00FE7BEB">
              <w:rPr>
                <w:rFonts w:asciiTheme="majorHAnsi" w:hAnsiTheme="majorHAnsi"/>
                <w:bCs/>
                <w:sz w:val="18"/>
                <w:szCs w:val="18"/>
              </w:rPr>
              <w:t>Bendjaada</w:t>
            </w:r>
            <w:proofErr w:type="spellEnd"/>
            <w:r w:rsidRPr="00FE7BEB">
              <w:rPr>
                <w:rFonts w:asciiTheme="majorHAnsi" w:hAnsiTheme="majorHAnsi"/>
                <w:bCs/>
                <w:sz w:val="18"/>
                <w:szCs w:val="18"/>
              </w:rPr>
              <w:t xml:space="preserve"> Rim, and I am 22 years old, living with a very rare form of pulmonary hypertension called PVOD. I was diagnosed at the age of 12 in Algeria, when my world changed completely. What began as extreme fatigue, shortness of breath, and a racing heart eventually led to a diagnosis that shook my entire family. As a child, I could not fully grasp what I was facing. But I grew into it, and it grew into me.</w:t>
            </w:r>
          </w:p>
          <w:p w14:paraId="60EEA1BD" w14:textId="77777777" w:rsidR="001925F6" w:rsidRPr="00FE7BEB" w:rsidRDefault="001925F6" w:rsidP="001925F6">
            <w:pPr>
              <w:tabs>
                <w:tab w:val="left" w:pos="2280"/>
              </w:tabs>
              <w:rPr>
                <w:rFonts w:asciiTheme="majorHAnsi" w:hAnsiTheme="majorHAnsi"/>
                <w:bCs/>
                <w:sz w:val="18"/>
                <w:szCs w:val="18"/>
              </w:rPr>
            </w:pPr>
          </w:p>
          <w:p w14:paraId="3DBFA9CD" w14:textId="2DE5B624" w:rsidR="001925F6" w:rsidRPr="00FE7BEB" w:rsidRDefault="001925F6" w:rsidP="001925F6">
            <w:pPr>
              <w:tabs>
                <w:tab w:val="left" w:pos="2280"/>
              </w:tabs>
              <w:rPr>
                <w:rFonts w:asciiTheme="majorHAnsi" w:hAnsiTheme="majorHAnsi"/>
                <w:bCs/>
                <w:sz w:val="18"/>
                <w:szCs w:val="18"/>
              </w:rPr>
            </w:pPr>
            <w:r w:rsidRPr="00FE7BEB">
              <w:rPr>
                <w:rFonts w:asciiTheme="majorHAnsi" w:hAnsiTheme="majorHAnsi"/>
                <w:bCs/>
                <w:sz w:val="18"/>
                <w:szCs w:val="18"/>
              </w:rPr>
              <w:t>Living with this condition in Algeria means navigating a reality that many in the global PH community may not see. Out of more than 14 treatments available worldwide, only two are accessible in my country. Many patients are diagnosed at advanced stages because the disease is still not widely recognized within our healthcare system. Clinical trials, which represent hope and progress for so many, remain largely out of reach for patients like me. Furthermore, my condition belongs to Group 1 PVOD, which makes participation in clinical trials particularly complex.</w:t>
            </w:r>
          </w:p>
          <w:p w14:paraId="7CE1E4A7" w14:textId="77777777" w:rsidR="001925F6" w:rsidRPr="00FE7BEB" w:rsidRDefault="001925F6" w:rsidP="001925F6">
            <w:pPr>
              <w:tabs>
                <w:tab w:val="left" w:pos="2280"/>
              </w:tabs>
              <w:rPr>
                <w:rFonts w:asciiTheme="majorHAnsi" w:hAnsiTheme="majorHAnsi"/>
                <w:bCs/>
                <w:sz w:val="18"/>
                <w:szCs w:val="18"/>
              </w:rPr>
            </w:pPr>
          </w:p>
          <w:p w14:paraId="010DC9F1" w14:textId="77777777" w:rsidR="001925F6" w:rsidRPr="00FE7BEB" w:rsidRDefault="001925F6" w:rsidP="001925F6">
            <w:pPr>
              <w:tabs>
                <w:tab w:val="left" w:pos="2280"/>
              </w:tabs>
              <w:rPr>
                <w:rFonts w:asciiTheme="majorHAnsi" w:hAnsiTheme="majorHAnsi"/>
                <w:bCs/>
                <w:sz w:val="18"/>
                <w:szCs w:val="18"/>
              </w:rPr>
            </w:pPr>
            <w:r w:rsidRPr="00FE7BEB">
              <w:rPr>
                <w:rFonts w:asciiTheme="majorHAnsi" w:hAnsiTheme="majorHAnsi"/>
                <w:bCs/>
                <w:sz w:val="18"/>
                <w:szCs w:val="18"/>
              </w:rPr>
              <w:t>My own experience with a new treatment was not part of a formal clinical trial, but it carried the same weight. My condition had moved beyond stability, and I had to take a step into the unknown. Fortunately, I responded well, and I regained a degree of stability I had not felt in a long time.</w:t>
            </w:r>
          </w:p>
          <w:p w14:paraId="0908CBFD" w14:textId="77777777" w:rsidR="001925F6" w:rsidRPr="00FE7BEB" w:rsidRDefault="001925F6" w:rsidP="001925F6">
            <w:pPr>
              <w:tabs>
                <w:tab w:val="left" w:pos="2280"/>
              </w:tabs>
              <w:rPr>
                <w:rFonts w:asciiTheme="majorHAnsi" w:hAnsiTheme="majorHAnsi"/>
                <w:bCs/>
                <w:sz w:val="18"/>
                <w:szCs w:val="18"/>
              </w:rPr>
            </w:pPr>
          </w:p>
          <w:p w14:paraId="31866D8C" w14:textId="77777777" w:rsidR="001925F6" w:rsidRPr="00FE7BEB" w:rsidRDefault="001925F6" w:rsidP="001925F6">
            <w:pPr>
              <w:tabs>
                <w:tab w:val="left" w:pos="2280"/>
              </w:tabs>
              <w:rPr>
                <w:rFonts w:asciiTheme="majorHAnsi" w:hAnsiTheme="majorHAnsi"/>
                <w:bCs/>
                <w:sz w:val="18"/>
                <w:szCs w:val="18"/>
              </w:rPr>
            </w:pPr>
            <w:r w:rsidRPr="00FE7BEB">
              <w:rPr>
                <w:rFonts w:asciiTheme="majorHAnsi" w:hAnsiTheme="majorHAnsi"/>
                <w:bCs/>
                <w:sz w:val="18"/>
                <w:szCs w:val="18"/>
              </w:rPr>
              <w:t>That experience made one thing clear to me: access to new treatments is not a privilege. It is something every patient deserves, regardless of where they live. Access to innovative treatment means life for us.</w:t>
            </w:r>
          </w:p>
          <w:p w14:paraId="0D256187" w14:textId="77777777" w:rsidR="001925F6" w:rsidRPr="00FE7BEB" w:rsidRDefault="001925F6" w:rsidP="001925F6">
            <w:pPr>
              <w:tabs>
                <w:tab w:val="left" w:pos="2280"/>
              </w:tabs>
              <w:rPr>
                <w:rFonts w:asciiTheme="majorHAnsi" w:hAnsiTheme="majorHAnsi"/>
                <w:bCs/>
                <w:sz w:val="18"/>
                <w:szCs w:val="18"/>
              </w:rPr>
            </w:pPr>
          </w:p>
          <w:p w14:paraId="6E1B22B6" w14:textId="19DACE77" w:rsidR="001925F6" w:rsidRPr="00FE7BEB" w:rsidRDefault="001925F6" w:rsidP="001925F6">
            <w:pPr>
              <w:tabs>
                <w:tab w:val="left" w:pos="2280"/>
              </w:tabs>
              <w:rPr>
                <w:rFonts w:asciiTheme="majorHAnsi" w:hAnsiTheme="majorHAnsi"/>
                <w:bCs/>
                <w:sz w:val="18"/>
                <w:szCs w:val="18"/>
              </w:rPr>
            </w:pPr>
            <w:r w:rsidRPr="00FE7BEB">
              <w:rPr>
                <w:rFonts w:asciiTheme="majorHAnsi" w:hAnsiTheme="majorHAnsi"/>
                <w:bCs/>
                <w:sz w:val="18"/>
                <w:szCs w:val="18"/>
              </w:rPr>
              <w:t>Today, I am a university student, close to graduating. I have written a book about my journey, titled “The Killer Friend”, because this illness is painful, yet transformative. I advocate every day for recognition, for access, and for the voices of patients like me to be heard in global research and decision-making. On a positive note, today, specialists in Algeria are working hard to push for the official recognition of this disease and to improve access to therapies.</w:t>
            </w:r>
          </w:p>
          <w:p w14:paraId="220F9E30" w14:textId="77777777" w:rsidR="001925F6" w:rsidRPr="00FE7BEB" w:rsidRDefault="001925F6" w:rsidP="001925F6">
            <w:pPr>
              <w:tabs>
                <w:tab w:val="left" w:pos="2280"/>
              </w:tabs>
              <w:rPr>
                <w:rFonts w:asciiTheme="majorHAnsi" w:hAnsiTheme="majorHAnsi"/>
                <w:bCs/>
                <w:sz w:val="18"/>
                <w:szCs w:val="18"/>
              </w:rPr>
            </w:pPr>
          </w:p>
          <w:p w14:paraId="4C344F42" w14:textId="77777777" w:rsidR="001925F6" w:rsidRPr="00FE7BEB" w:rsidRDefault="001925F6" w:rsidP="001925F6">
            <w:pPr>
              <w:tabs>
                <w:tab w:val="left" w:pos="2280"/>
              </w:tabs>
              <w:rPr>
                <w:rFonts w:asciiTheme="majorHAnsi" w:hAnsiTheme="majorHAnsi"/>
                <w:bCs/>
                <w:sz w:val="18"/>
                <w:szCs w:val="18"/>
              </w:rPr>
            </w:pPr>
            <w:r w:rsidRPr="00FE7BEB">
              <w:rPr>
                <w:rFonts w:asciiTheme="majorHAnsi" w:hAnsiTheme="majorHAnsi"/>
                <w:bCs/>
                <w:sz w:val="18"/>
                <w:szCs w:val="18"/>
              </w:rPr>
              <w:t>We are here. We deserve to be included. And I truly believe that one day, we will be.</w:t>
            </w:r>
          </w:p>
          <w:p w14:paraId="0DD17D2F" w14:textId="77777777" w:rsidR="001925F6" w:rsidRPr="00FE7BEB" w:rsidRDefault="001925F6" w:rsidP="001925F6">
            <w:pPr>
              <w:tabs>
                <w:tab w:val="left" w:pos="2280"/>
              </w:tabs>
              <w:rPr>
                <w:rFonts w:asciiTheme="majorHAnsi" w:hAnsiTheme="majorHAnsi"/>
                <w:bCs/>
                <w:sz w:val="18"/>
                <w:szCs w:val="18"/>
              </w:rPr>
            </w:pPr>
          </w:p>
          <w:p w14:paraId="38BC1E42" w14:textId="77777777" w:rsidR="001925F6" w:rsidRPr="00FE7BEB" w:rsidRDefault="001925F6" w:rsidP="001925F6">
            <w:pPr>
              <w:tabs>
                <w:tab w:val="left" w:pos="2280"/>
              </w:tabs>
              <w:rPr>
                <w:rFonts w:asciiTheme="majorHAnsi" w:hAnsiTheme="majorHAnsi"/>
                <w:bCs/>
                <w:sz w:val="18"/>
                <w:szCs w:val="18"/>
              </w:rPr>
            </w:pPr>
            <w:r w:rsidRPr="00FE7BEB">
              <w:rPr>
                <w:rFonts w:asciiTheme="majorHAnsi" w:hAnsiTheme="majorHAnsi"/>
                <w:bCs/>
                <w:sz w:val="18"/>
                <w:szCs w:val="18"/>
              </w:rPr>
              <w:t>I share my story, I raise awareness, and I affirm every single day that patients like me deserve to have their voices heard in healthcare decisions, in research, and in global conversations about the future of this disease. We are not on the margins of this story. We are at its heart.</w:t>
            </w:r>
          </w:p>
          <w:p w14:paraId="23E1ADEF" w14:textId="77777777" w:rsidR="001925F6" w:rsidRPr="00FE7BEB" w:rsidRDefault="001925F6" w:rsidP="001925F6">
            <w:pPr>
              <w:tabs>
                <w:tab w:val="left" w:pos="2280"/>
              </w:tabs>
              <w:rPr>
                <w:rFonts w:asciiTheme="majorHAnsi" w:hAnsiTheme="majorHAnsi"/>
                <w:bCs/>
                <w:sz w:val="18"/>
                <w:szCs w:val="18"/>
              </w:rPr>
            </w:pPr>
          </w:p>
          <w:p w14:paraId="6B1C0CA0" w14:textId="23DA6924" w:rsidR="00A678BF" w:rsidRPr="00FE7BEB" w:rsidRDefault="001925F6" w:rsidP="001925F6">
            <w:pPr>
              <w:tabs>
                <w:tab w:val="left" w:pos="2280"/>
              </w:tabs>
              <w:rPr>
                <w:rFonts w:asciiTheme="majorHAnsi" w:hAnsiTheme="majorHAnsi"/>
                <w:bCs/>
                <w:sz w:val="20"/>
                <w:szCs w:val="20"/>
              </w:rPr>
            </w:pPr>
            <w:r w:rsidRPr="00FE7BEB">
              <w:rPr>
                <w:rFonts w:asciiTheme="majorHAnsi" w:hAnsiTheme="majorHAnsi"/>
                <w:bCs/>
                <w:sz w:val="18"/>
                <w:szCs w:val="18"/>
              </w:rPr>
              <w:t xml:space="preserve">— </w:t>
            </w:r>
            <w:proofErr w:type="spellStart"/>
            <w:r w:rsidRPr="00FE7BEB">
              <w:rPr>
                <w:rFonts w:asciiTheme="majorHAnsi" w:hAnsiTheme="majorHAnsi"/>
                <w:bCs/>
                <w:sz w:val="18"/>
                <w:szCs w:val="18"/>
              </w:rPr>
              <w:t>Bendjaada</w:t>
            </w:r>
            <w:proofErr w:type="spellEnd"/>
            <w:r w:rsidRPr="00FE7BEB">
              <w:rPr>
                <w:rFonts w:asciiTheme="majorHAnsi" w:hAnsiTheme="majorHAnsi"/>
                <w:bCs/>
                <w:sz w:val="18"/>
                <w:szCs w:val="18"/>
              </w:rPr>
              <w:t xml:space="preserve"> Rim, Algeria </w:t>
            </w:r>
            <w:r w:rsidRPr="00FE7BEB">
              <w:rPr>
                <w:rFonts w:ascii="Segoe UI Emoji" w:hAnsi="Segoe UI Emoji" w:cs="Segoe UI Emoji"/>
                <w:bCs/>
                <w:sz w:val="18"/>
                <w:szCs w:val="18"/>
              </w:rPr>
              <w:t>💙</w:t>
            </w:r>
          </w:p>
        </w:tc>
        <w:tc>
          <w:tcPr>
            <w:tcW w:w="4076" w:type="dxa"/>
          </w:tcPr>
          <w:p w14:paraId="2E1D4DF0" w14:textId="25E4F040" w:rsidR="00A678BF" w:rsidRPr="00FE7BEB" w:rsidRDefault="00A678BF" w:rsidP="00817824">
            <w:pPr>
              <w:pBdr>
                <w:top w:val="nil"/>
                <w:left w:val="nil"/>
                <w:bottom w:val="nil"/>
                <w:right w:val="nil"/>
                <w:between w:val="nil"/>
              </w:pBdr>
              <w:jc w:val="center"/>
              <w:rPr>
                <w:rFonts w:asciiTheme="majorHAnsi" w:hAnsiTheme="majorHAnsi"/>
                <w:bCs/>
                <w:noProof/>
              </w:rPr>
            </w:pPr>
            <w:r w:rsidRPr="00FE7BEB">
              <w:rPr>
                <w:rFonts w:asciiTheme="majorHAnsi" w:hAnsiTheme="majorHAnsi"/>
                <w:bCs/>
                <w:noProof/>
              </w:rPr>
              <w:drawing>
                <wp:anchor distT="0" distB="0" distL="114300" distR="114300" simplePos="0" relativeHeight="251679744" behindDoc="0" locked="0" layoutInCell="1" allowOverlap="1" wp14:anchorId="5AE188E3" wp14:editId="7E48805D">
                  <wp:simplePos x="0" y="0"/>
                  <wp:positionH relativeFrom="margin">
                    <wp:posOffset>151130</wp:posOffset>
                  </wp:positionH>
                  <wp:positionV relativeFrom="paragraph">
                    <wp:posOffset>389255</wp:posOffset>
                  </wp:positionV>
                  <wp:extent cx="2110105" cy="2638425"/>
                  <wp:effectExtent l="0" t="0" r="4445" b="9525"/>
                  <wp:wrapSquare wrapText="bothSides"/>
                  <wp:docPr id="101827581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275811" name="Picture 12"/>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2110105" cy="26384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A678BF" w:rsidRPr="00FE7BEB" w14:paraId="334C980B" w14:textId="77777777" w:rsidTr="00A378FA">
        <w:trPr>
          <w:trHeight w:val="5238"/>
          <w:jc w:val="center"/>
        </w:trPr>
        <w:tc>
          <w:tcPr>
            <w:tcW w:w="1271" w:type="dxa"/>
            <w:shd w:val="clear" w:color="auto" w:fill="AD76EA"/>
          </w:tcPr>
          <w:p w14:paraId="6EE79230" w14:textId="77777777" w:rsidR="00A678BF" w:rsidRPr="00FE7BEB" w:rsidRDefault="00A678BF" w:rsidP="00817824">
            <w:pPr>
              <w:pBdr>
                <w:top w:val="nil"/>
                <w:left w:val="nil"/>
                <w:bottom w:val="nil"/>
                <w:right w:val="nil"/>
                <w:between w:val="nil"/>
              </w:pBdr>
              <w:jc w:val="center"/>
              <w:rPr>
                <w:rFonts w:asciiTheme="majorHAnsi" w:hAnsiTheme="majorHAnsi"/>
                <w:bCs/>
                <w:color w:val="000000"/>
              </w:rPr>
            </w:pPr>
          </w:p>
          <w:p w14:paraId="6762EB16" w14:textId="77777777" w:rsidR="00A678BF" w:rsidRPr="00FE7BEB" w:rsidRDefault="00A678BF" w:rsidP="00817824">
            <w:pPr>
              <w:jc w:val="center"/>
              <w:rPr>
                <w:rFonts w:asciiTheme="majorHAnsi" w:hAnsiTheme="majorHAnsi"/>
                <w:bCs/>
              </w:rPr>
            </w:pPr>
          </w:p>
          <w:p w14:paraId="5F21CC01" w14:textId="77777777" w:rsidR="00A678BF" w:rsidRPr="00FE7BEB" w:rsidRDefault="00A678BF" w:rsidP="00817824">
            <w:pPr>
              <w:jc w:val="center"/>
              <w:rPr>
                <w:rFonts w:asciiTheme="majorHAnsi" w:hAnsiTheme="majorHAnsi"/>
                <w:bCs/>
              </w:rPr>
            </w:pPr>
          </w:p>
          <w:p w14:paraId="3A8A73AB" w14:textId="77777777" w:rsidR="00A678BF" w:rsidRPr="00FE7BEB" w:rsidRDefault="00A678BF" w:rsidP="00817824">
            <w:pPr>
              <w:jc w:val="center"/>
              <w:rPr>
                <w:rFonts w:asciiTheme="majorHAnsi" w:hAnsiTheme="majorHAnsi"/>
                <w:bCs/>
              </w:rPr>
            </w:pPr>
          </w:p>
          <w:p w14:paraId="290A8B8D" w14:textId="77777777" w:rsidR="00A678BF" w:rsidRPr="00FE7BEB" w:rsidRDefault="00A678BF" w:rsidP="00817824">
            <w:pPr>
              <w:jc w:val="center"/>
              <w:rPr>
                <w:rFonts w:asciiTheme="majorHAnsi" w:hAnsiTheme="majorHAnsi"/>
                <w:bCs/>
              </w:rPr>
            </w:pPr>
          </w:p>
          <w:p w14:paraId="335405C0" w14:textId="77777777" w:rsidR="00A678BF" w:rsidRPr="00FE7BEB" w:rsidRDefault="00A678BF" w:rsidP="00817824">
            <w:pPr>
              <w:jc w:val="center"/>
              <w:rPr>
                <w:rFonts w:asciiTheme="majorHAnsi" w:hAnsiTheme="majorHAnsi"/>
                <w:bCs/>
              </w:rPr>
            </w:pPr>
          </w:p>
          <w:p w14:paraId="36CA1F6D" w14:textId="77777777" w:rsidR="00A678BF" w:rsidRPr="00FE7BEB" w:rsidRDefault="00A678BF" w:rsidP="00817824">
            <w:pPr>
              <w:jc w:val="center"/>
              <w:rPr>
                <w:rFonts w:asciiTheme="majorHAnsi" w:hAnsiTheme="majorHAnsi"/>
                <w:bCs/>
              </w:rPr>
            </w:pPr>
          </w:p>
          <w:p w14:paraId="24E2EB6B" w14:textId="77777777" w:rsidR="00A678BF" w:rsidRPr="00FE7BEB" w:rsidRDefault="00A678BF" w:rsidP="00817824">
            <w:pPr>
              <w:jc w:val="center"/>
              <w:rPr>
                <w:rFonts w:asciiTheme="majorHAnsi" w:hAnsiTheme="majorHAnsi"/>
                <w:bCs/>
              </w:rPr>
            </w:pPr>
          </w:p>
          <w:p w14:paraId="5643ED35" w14:textId="77777777" w:rsidR="00A678BF" w:rsidRPr="00FE7BEB" w:rsidRDefault="00A678BF" w:rsidP="00817824">
            <w:pPr>
              <w:jc w:val="center"/>
              <w:rPr>
                <w:rFonts w:asciiTheme="majorHAnsi" w:hAnsiTheme="majorHAnsi"/>
                <w:bCs/>
                <w:color w:val="000000"/>
              </w:rPr>
            </w:pPr>
          </w:p>
          <w:p w14:paraId="3D82B445" w14:textId="441901EB" w:rsidR="00A678BF" w:rsidRPr="00FE7BEB" w:rsidRDefault="00A678BF" w:rsidP="00817824">
            <w:pPr>
              <w:jc w:val="center"/>
              <w:rPr>
                <w:rFonts w:asciiTheme="majorHAnsi" w:hAnsiTheme="majorHAnsi"/>
                <w:bCs/>
              </w:rPr>
            </w:pPr>
            <w:r w:rsidRPr="00FE7BEB">
              <w:rPr>
                <w:rFonts w:asciiTheme="majorHAnsi" w:hAnsiTheme="majorHAnsi"/>
                <w:bCs/>
              </w:rPr>
              <w:t>13th of May</w:t>
            </w:r>
          </w:p>
        </w:tc>
        <w:tc>
          <w:tcPr>
            <w:tcW w:w="1418" w:type="dxa"/>
            <w:vAlign w:val="center"/>
          </w:tcPr>
          <w:p w14:paraId="5A4A9069" w14:textId="77777777" w:rsidR="00A678BF" w:rsidRPr="00FE7BEB" w:rsidRDefault="00A678BF" w:rsidP="00817824">
            <w:pPr>
              <w:pBdr>
                <w:top w:val="nil"/>
                <w:left w:val="nil"/>
                <w:bottom w:val="nil"/>
                <w:right w:val="nil"/>
                <w:between w:val="nil"/>
              </w:pBdr>
              <w:jc w:val="center"/>
              <w:rPr>
                <w:rFonts w:asciiTheme="majorHAnsi" w:hAnsiTheme="majorHAnsi"/>
                <w:bCs/>
                <w:color w:val="000000"/>
              </w:rPr>
            </w:pPr>
          </w:p>
        </w:tc>
        <w:tc>
          <w:tcPr>
            <w:tcW w:w="7228" w:type="dxa"/>
          </w:tcPr>
          <w:p w14:paraId="60D68569" w14:textId="77777777" w:rsidR="00B96B5E" w:rsidRPr="00FE7BEB" w:rsidRDefault="00B96B5E" w:rsidP="00B96B5E">
            <w:pPr>
              <w:rPr>
                <w:rFonts w:asciiTheme="majorHAnsi" w:hAnsiTheme="majorHAnsi"/>
                <w:bCs/>
                <w:sz w:val="20"/>
                <w:szCs w:val="20"/>
              </w:rPr>
            </w:pPr>
          </w:p>
          <w:p w14:paraId="5B376AD5" w14:textId="77777777" w:rsidR="00B96B5E" w:rsidRPr="00FE7BEB" w:rsidRDefault="00B96B5E" w:rsidP="00B96B5E">
            <w:pPr>
              <w:rPr>
                <w:rFonts w:asciiTheme="majorHAnsi" w:hAnsiTheme="majorHAnsi"/>
                <w:bCs/>
                <w:sz w:val="20"/>
                <w:szCs w:val="20"/>
              </w:rPr>
            </w:pPr>
          </w:p>
          <w:p w14:paraId="3E3B36EE" w14:textId="77777777" w:rsidR="00B96B5E" w:rsidRPr="00FE7BEB" w:rsidRDefault="00B96B5E" w:rsidP="00B96B5E">
            <w:pPr>
              <w:rPr>
                <w:rFonts w:asciiTheme="majorHAnsi" w:hAnsiTheme="majorHAnsi"/>
                <w:bCs/>
                <w:sz w:val="20"/>
                <w:szCs w:val="20"/>
              </w:rPr>
            </w:pPr>
          </w:p>
          <w:p w14:paraId="581EDC09" w14:textId="1BEDA951" w:rsidR="00B96B5E" w:rsidRPr="00FE7BEB" w:rsidRDefault="00B96B5E" w:rsidP="00246CD1">
            <w:pPr>
              <w:rPr>
                <w:rFonts w:asciiTheme="majorHAnsi" w:hAnsiTheme="majorHAnsi"/>
                <w:bCs/>
                <w:sz w:val="20"/>
                <w:szCs w:val="20"/>
              </w:rPr>
            </w:pPr>
            <w:r w:rsidRPr="00FE7BEB">
              <w:rPr>
                <w:rFonts w:asciiTheme="majorHAnsi" w:hAnsiTheme="majorHAnsi"/>
                <w:bCs/>
                <w:sz w:val="20"/>
                <w:szCs w:val="20"/>
              </w:rPr>
              <w:t>Pulmonary hypertension often begins with symptoms that seem common — shortness of breath, fatigue, reduced exercise tolerance—and are easily attributed to other conditions.</w:t>
            </w:r>
          </w:p>
          <w:p w14:paraId="32EC2195" w14:textId="77777777" w:rsidR="00B96B5E" w:rsidRPr="00FE7BEB" w:rsidRDefault="00B96B5E" w:rsidP="00246CD1">
            <w:pPr>
              <w:rPr>
                <w:rFonts w:asciiTheme="majorHAnsi" w:hAnsiTheme="majorHAnsi"/>
                <w:bCs/>
                <w:sz w:val="20"/>
                <w:szCs w:val="20"/>
              </w:rPr>
            </w:pPr>
          </w:p>
          <w:p w14:paraId="27D12294" w14:textId="77777777" w:rsidR="00B96B5E" w:rsidRPr="00FE7BEB" w:rsidRDefault="00B96B5E" w:rsidP="00246CD1">
            <w:pPr>
              <w:rPr>
                <w:rFonts w:asciiTheme="majorHAnsi" w:hAnsiTheme="majorHAnsi"/>
                <w:bCs/>
                <w:sz w:val="20"/>
                <w:szCs w:val="20"/>
              </w:rPr>
            </w:pPr>
            <w:r w:rsidRPr="00FE7BEB">
              <w:rPr>
                <w:rFonts w:asciiTheme="majorHAnsi" w:hAnsiTheme="majorHAnsi"/>
                <w:bCs/>
                <w:sz w:val="20"/>
                <w:szCs w:val="20"/>
              </w:rPr>
              <w:t xml:space="preserve">On average, it still takes 2–3 years and at least 3 different doctors before PH </w:t>
            </w:r>
            <w:proofErr w:type="gramStart"/>
            <w:r w:rsidRPr="00FE7BEB">
              <w:rPr>
                <w:rFonts w:asciiTheme="majorHAnsi" w:hAnsiTheme="majorHAnsi"/>
                <w:bCs/>
                <w:sz w:val="20"/>
                <w:szCs w:val="20"/>
              </w:rPr>
              <w:t>is</w:t>
            </w:r>
            <w:proofErr w:type="gramEnd"/>
            <w:r w:rsidRPr="00FE7BEB">
              <w:rPr>
                <w:rFonts w:asciiTheme="majorHAnsi" w:hAnsiTheme="majorHAnsi"/>
                <w:bCs/>
                <w:sz w:val="20"/>
                <w:szCs w:val="20"/>
              </w:rPr>
              <w:t xml:space="preserve"> correctly identified. During this time, patients are often treated for other suspected causes while the disease continues to progress.</w:t>
            </w:r>
          </w:p>
          <w:p w14:paraId="1D284C41" w14:textId="77777777" w:rsidR="00B96B5E" w:rsidRPr="00FE7BEB" w:rsidRDefault="00B96B5E" w:rsidP="00246CD1">
            <w:pPr>
              <w:rPr>
                <w:rFonts w:asciiTheme="majorHAnsi" w:hAnsiTheme="majorHAnsi"/>
                <w:bCs/>
                <w:sz w:val="20"/>
                <w:szCs w:val="20"/>
              </w:rPr>
            </w:pPr>
          </w:p>
          <w:p w14:paraId="2E020DD7" w14:textId="225675A0" w:rsidR="00B96B5E" w:rsidRPr="00FE7BEB" w:rsidRDefault="00B96B5E" w:rsidP="00246CD1">
            <w:pPr>
              <w:rPr>
                <w:rFonts w:asciiTheme="majorHAnsi" w:hAnsiTheme="majorHAnsi"/>
                <w:bCs/>
                <w:sz w:val="20"/>
                <w:szCs w:val="20"/>
              </w:rPr>
            </w:pPr>
            <w:r w:rsidRPr="00FE7BEB">
              <w:rPr>
                <w:rFonts w:asciiTheme="majorHAnsi" w:hAnsiTheme="majorHAnsi"/>
                <w:bCs/>
                <w:sz w:val="20"/>
                <w:szCs w:val="20"/>
              </w:rPr>
              <w:t>Because there is no simple routine screening and symptoms are non-specific, PH is frequently recognized only after significant delay, when the condition is already advanced (in almost 75% of cases).</w:t>
            </w:r>
          </w:p>
          <w:p w14:paraId="1FD9BBBD" w14:textId="77777777" w:rsidR="00B96B5E" w:rsidRPr="00FE7BEB" w:rsidRDefault="00B96B5E" w:rsidP="00246CD1">
            <w:pPr>
              <w:rPr>
                <w:rFonts w:asciiTheme="majorHAnsi" w:hAnsiTheme="majorHAnsi"/>
                <w:bCs/>
                <w:sz w:val="20"/>
                <w:szCs w:val="20"/>
              </w:rPr>
            </w:pPr>
          </w:p>
          <w:p w14:paraId="7C3A2DF6" w14:textId="77777777" w:rsidR="00246CD1" w:rsidRPr="00FE7BEB" w:rsidRDefault="00B96B5E" w:rsidP="00246CD1">
            <w:pPr>
              <w:rPr>
                <w:rFonts w:asciiTheme="majorHAnsi" w:hAnsiTheme="majorHAnsi"/>
                <w:bCs/>
                <w:sz w:val="20"/>
                <w:szCs w:val="20"/>
              </w:rPr>
            </w:pPr>
            <w:r w:rsidRPr="00FE7BEB">
              <w:rPr>
                <w:rFonts w:asciiTheme="majorHAnsi" w:hAnsiTheme="majorHAnsi"/>
                <w:bCs/>
                <w:sz w:val="20"/>
                <w:szCs w:val="20"/>
              </w:rPr>
              <w:t xml:space="preserve">Earlier suspicion and referral to the specialized PH centers in anyone with unexplained heart-lung symptoms can shorten this journey. </w:t>
            </w:r>
          </w:p>
          <w:p w14:paraId="7992E1B6" w14:textId="50237B33" w:rsidR="00B96B5E" w:rsidRPr="00FE7BEB" w:rsidRDefault="00B96B5E" w:rsidP="00246CD1">
            <w:pPr>
              <w:rPr>
                <w:rFonts w:asciiTheme="majorHAnsi" w:hAnsiTheme="majorHAnsi"/>
                <w:bCs/>
                <w:sz w:val="20"/>
                <w:szCs w:val="20"/>
              </w:rPr>
            </w:pPr>
            <w:r w:rsidRPr="00FE7BEB">
              <w:rPr>
                <w:rFonts w:asciiTheme="majorHAnsi" w:hAnsiTheme="majorHAnsi"/>
                <w:bCs/>
                <w:sz w:val="20"/>
                <w:szCs w:val="20"/>
              </w:rPr>
              <w:t>Time matters in pulmonary hypertension.</w:t>
            </w:r>
          </w:p>
        </w:tc>
        <w:tc>
          <w:tcPr>
            <w:tcW w:w="4076" w:type="dxa"/>
          </w:tcPr>
          <w:p w14:paraId="12E9ED98" w14:textId="7CFAFE55" w:rsidR="00A678BF" w:rsidRPr="00FE7BEB" w:rsidRDefault="00A678BF" w:rsidP="00817824">
            <w:pPr>
              <w:pBdr>
                <w:top w:val="nil"/>
                <w:left w:val="nil"/>
                <w:bottom w:val="nil"/>
                <w:right w:val="nil"/>
                <w:between w:val="nil"/>
              </w:pBdr>
              <w:jc w:val="center"/>
              <w:rPr>
                <w:rFonts w:asciiTheme="majorHAnsi" w:hAnsiTheme="majorHAnsi"/>
                <w:bCs/>
                <w:noProof/>
              </w:rPr>
            </w:pPr>
            <w:r w:rsidRPr="00FE7BEB">
              <w:rPr>
                <w:rFonts w:asciiTheme="majorHAnsi" w:hAnsiTheme="majorHAnsi"/>
                <w:bCs/>
                <w:noProof/>
              </w:rPr>
              <w:drawing>
                <wp:anchor distT="0" distB="0" distL="114300" distR="114300" simplePos="0" relativeHeight="251681792" behindDoc="0" locked="0" layoutInCell="1" allowOverlap="1" wp14:anchorId="43FBF5D2" wp14:editId="7584AF5D">
                  <wp:simplePos x="0" y="0"/>
                  <wp:positionH relativeFrom="margin">
                    <wp:posOffset>160020</wp:posOffset>
                  </wp:positionH>
                  <wp:positionV relativeFrom="paragraph">
                    <wp:posOffset>427355</wp:posOffset>
                  </wp:positionV>
                  <wp:extent cx="2110105" cy="2637155"/>
                  <wp:effectExtent l="0" t="0" r="4445" b="0"/>
                  <wp:wrapSquare wrapText="bothSides"/>
                  <wp:docPr id="177230760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2307605" name="Picture 12"/>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2110105" cy="263715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DB1335" w:rsidRPr="00FE7BEB" w14:paraId="18C74DAF" w14:textId="77777777" w:rsidTr="00A378FA">
        <w:trPr>
          <w:trHeight w:val="5238"/>
          <w:jc w:val="center"/>
        </w:trPr>
        <w:tc>
          <w:tcPr>
            <w:tcW w:w="1271" w:type="dxa"/>
            <w:shd w:val="clear" w:color="auto" w:fill="AD76EA"/>
          </w:tcPr>
          <w:p w14:paraId="57711441" w14:textId="77777777" w:rsidR="00DB1335" w:rsidRPr="00FE7BEB" w:rsidRDefault="00DB1335" w:rsidP="00817824">
            <w:pPr>
              <w:pBdr>
                <w:top w:val="nil"/>
                <w:left w:val="nil"/>
                <w:bottom w:val="nil"/>
                <w:right w:val="nil"/>
                <w:between w:val="nil"/>
              </w:pBdr>
              <w:jc w:val="center"/>
              <w:rPr>
                <w:rFonts w:asciiTheme="majorHAnsi" w:hAnsiTheme="majorHAnsi"/>
                <w:bCs/>
                <w:color w:val="000000"/>
              </w:rPr>
            </w:pPr>
          </w:p>
          <w:p w14:paraId="2822F3A8" w14:textId="77777777" w:rsidR="00DB1335" w:rsidRPr="00FE7BEB" w:rsidRDefault="00DB1335" w:rsidP="00817824">
            <w:pPr>
              <w:jc w:val="center"/>
              <w:rPr>
                <w:rFonts w:asciiTheme="majorHAnsi" w:hAnsiTheme="majorHAnsi"/>
                <w:bCs/>
              </w:rPr>
            </w:pPr>
          </w:p>
          <w:p w14:paraId="5FEA390A" w14:textId="77777777" w:rsidR="00DB1335" w:rsidRPr="00FE7BEB" w:rsidRDefault="00DB1335" w:rsidP="00817824">
            <w:pPr>
              <w:jc w:val="center"/>
              <w:rPr>
                <w:rFonts w:asciiTheme="majorHAnsi" w:hAnsiTheme="majorHAnsi"/>
                <w:bCs/>
              </w:rPr>
            </w:pPr>
          </w:p>
          <w:p w14:paraId="379B19A3" w14:textId="77777777" w:rsidR="00DB1335" w:rsidRPr="00FE7BEB" w:rsidRDefault="00DB1335" w:rsidP="00817824">
            <w:pPr>
              <w:jc w:val="center"/>
              <w:rPr>
                <w:rFonts w:asciiTheme="majorHAnsi" w:hAnsiTheme="majorHAnsi"/>
                <w:bCs/>
              </w:rPr>
            </w:pPr>
          </w:p>
          <w:p w14:paraId="5433565C" w14:textId="77777777" w:rsidR="00DB1335" w:rsidRPr="00FE7BEB" w:rsidRDefault="00DB1335" w:rsidP="00817824">
            <w:pPr>
              <w:jc w:val="center"/>
              <w:rPr>
                <w:rFonts w:asciiTheme="majorHAnsi" w:hAnsiTheme="majorHAnsi"/>
                <w:bCs/>
              </w:rPr>
            </w:pPr>
          </w:p>
          <w:p w14:paraId="5084E096" w14:textId="77777777" w:rsidR="00DB1335" w:rsidRPr="00FE7BEB" w:rsidRDefault="00DB1335" w:rsidP="00817824">
            <w:pPr>
              <w:jc w:val="center"/>
              <w:rPr>
                <w:rFonts w:asciiTheme="majorHAnsi" w:hAnsiTheme="majorHAnsi"/>
                <w:bCs/>
              </w:rPr>
            </w:pPr>
          </w:p>
          <w:p w14:paraId="14A8BA2E" w14:textId="77777777" w:rsidR="00DB1335" w:rsidRPr="00FE7BEB" w:rsidRDefault="00DB1335" w:rsidP="00817824">
            <w:pPr>
              <w:jc w:val="center"/>
              <w:rPr>
                <w:rFonts w:asciiTheme="majorHAnsi" w:hAnsiTheme="majorHAnsi"/>
                <w:bCs/>
              </w:rPr>
            </w:pPr>
          </w:p>
          <w:p w14:paraId="27FB2877" w14:textId="77777777" w:rsidR="00DB1335" w:rsidRPr="00FE7BEB" w:rsidRDefault="00DB1335" w:rsidP="00817824">
            <w:pPr>
              <w:jc w:val="center"/>
              <w:rPr>
                <w:rFonts w:asciiTheme="majorHAnsi" w:hAnsiTheme="majorHAnsi"/>
                <w:bCs/>
              </w:rPr>
            </w:pPr>
          </w:p>
          <w:p w14:paraId="694C2815" w14:textId="77777777" w:rsidR="00DB1335" w:rsidRPr="00FE7BEB" w:rsidRDefault="00DB1335" w:rsidP="00817824">
            <w:pPr>
              <w:jc w:val="center"/>
              <w:rPr>
                <w:rFonts w:asciiTheme="majorHAnsi" w:hAnsiTheme="majorHAnsi"/>
                <w:bCs/>
                <w:color w:val="000000"/>
              </w:rPr>
            </w:pPr>
          </w:p>
          <w:p w14:paraId="13DE9172" w14:textId="0A3A3E99" w:rsidR="00DB1335" w:rsidRPr="00FE7BEB" w:rsidRDefault="00DB1335" w:rsidP="00817824">
            <w:pPr>
              <w:jc w:val="center"/>
              <w:rPr>
                <w:rFonts w:asciiTheme="majorHAnsi" w:hAnsiTheme="majorHAnsi"/>
                <w:bCs/>
              </w:rPr>
            </w:pPr>
            <w:r w:rsidRPr="00FE7BEB">
              <w:rPr>
                <w:rFonts w:asciiTheme="majorHAnsi" w:hAnsiTheme="majorHAnsi"/>
                <w:bCs/>
              </w:rPr>
              <w:t>14th of May</w:t>
            </w:r>
          </w:p>
        </w:tc>
        <w:tc>
          <w:tcPr>
            <w:tcW w:w="1418" w:type="dxa"/>
            <w:vAlign w:val="center"/>
          </w:tcPr>
          <w:p w14:paraId="5C7E7D75" w14:textId="77777777" w:rsidR="00DB1335" w:rsidRPr="00FE7BEB" w:rsidRDefault="00DB1335" w:rsidP="00817824">
            <w:pPr>
              <w:pBdr>
                <w:top w:val="nil"/>
                <w:left w:val="nil"/>
                <w:bottom w:val="nil"/>
                <w:right w:val="nil"/>
                <w:between w:val="nil"/>
              </w:pBdr>
              <w:jc w:val="center"/>
              <w:rPr>
                <w:rFonts w:asciiTheme="majorHAnsi" w:hAnsiTheme="majorHAnsi"/>
                <w:bCs/>
                <w:color w:val="000000"/>
              </w:rPr>
            </w:pPr>
          </w:p>
        </w:tc>
        <w:tc>
          <w:tcPr>
            <w:tcW w:w="7228" w:type="dxa"/>
          </w:tcPr>
          <w:p w14:paraId="02B9A970" w14:textId="77777777" w:rsidR="00DB1335" w:rsidRPr="00FE7BEB" w:rsidRDefault="00DB1335" w:rsidP="00817824">
            <w:pPr>
              <w:tabs>
                <w:tab w:val="left" w:pos="2280"/>
              </w:tabs>
              <w:jc w:val="center"/>
              <w:rPr>
                <w:rFonts w:asciiTheme="majorHAnsi" w:hAnsiTheme="majorHAnsi"/>
                <w:bCs/>
                <w:sz w:val="20"/>
                <w:szCs w:val="20"/>
              </w:rPr>
            </w:pPr>
          </w:p>
          <w:p w14:paraId="3C610DAC" w14:textId="77777777" w:rsidR="006B12FB" w:rsidRPr="00FE7BEB" w:rsidRDefault="006B12FB" w:rsidP="006B12FB">
            <w:pPr>
              <w:rPr>
                <w:rFonts w:asciiTheme="majorHAnsi" w:hAnsiTheme="majorHAnsi"/>
                <w:bCs/>
                <w:sz w:val="20"/>
                <w:szCs w:val="20"/>
              </w:rPr>
            </w:pPr>
          </w:p>
          <w:p w14:paraId="75295CC5" w14:textId="77777777" w:rsidR="006B12FB" w:rsidRPr="00FE7BEB" w:rsidRDefault="006B12FB" w:rsidP="006B12FB">
            <w:pPr>
              <w:rPr>
                <w:rFonts w:asciiTheme="majorHAnsi" w:hAnsiTheme="majorHAnsi"/>
                <w:bCs/>
                <w:sz w:val="20"/>
                <w:szCs w:val="20"/>
              </w:rPr>
            </w:pPr>
          </w:p>
          <w:p w14:paraId="58E5CE63" w14:textId="77777777" w:rsidR="00231DBF" w:rsidRPr="00231DBF" w:rsidRDefault="00231DBF" w:rsidP="00231DBF">
            <w:pPr>
              <w:tabs>
                <w:tab w:val="left" w:pos="3043"/>
              </w:tabs>
              <w:rPr>
                <w:rFonts w:asciiTheme="majorHAnsi" w:hAnsiTheme="majorHAnsi"/>
                <w:bCs/>
                <w:sz w:val="20"/>
                <w:szCs w:val="20"/>
              </w:rPr>
            </w:pPr>
            <w:r w:rsidRPr="00231DBF">
              <w:rPr>
                <w:rFonts w:asciiTheme="majorHAnsi" w:hAnsiTheme="majorHAnsi"/>
                <w:bCs/>
                <w:sz w:val="20"/>
                <w:szCs w:val="20"/>
              </w:rPr>
              <w:t>Pulmonary hypertension (PH) is the unseen pressure.</w:t>
            </w:r>
          </w:p>
          <w:p w14:paraId="032B976B" w14:textId="77777777" w:rsidR="00231DBF" w:rsidRPr="00231DBF" w:rsidRDefault="00231DBF" w:rsidP="00231DBF">
            <w:pPr>
              <w:tabs>
                <w:tab w:val="left" w:pos="3043"/>
              </w:tabs>
              <w:rPr>
                <w:rFonts w:asciiTheme="majorHAnsi" w:hAnsiTheme="majorHAnsi"/>
                <w:bCs/>
                <w:sz w:val="20"/>
                <w:szCs w:val="20"/>
              </w:rPr>
            </w:pPr>
          </w:p>
          <w:p w14:paraId="3A5C831E" w14:textId="77777777" w:rsidR="00231DBF" w:rsidRPr="00231DBF" w:rsidRDefault="00231DBF" w:rsidP="00231DBF">
            <w:pPr>
              <w:tabs>
                <w:tab w:val="left" w:pos="3043"/>
              </w:tabs>
              <w:rPr>
                <w:rFonts w:asciiTheme="majorHAnsi" w:hAnsiTheme="majorHAnsi"/>
                <w:bCs/>
                <w:sz w:val="20"/>
                <w:szCs w:val="20"/>
              </w:rPr>
            </w:pPr>
            <w:r w:rsidRPr="00231DBF">
              <w:rPr>
                <w:rFonts w:asciiTheme="majorHAnsi" w:hAnsiTheme="majorHAnsi"/>
                <w:bCs/>
                <w:sz w:val="20"/>
                <w:szCs w:val="20"/>
              </w:rPr>
              <w:t>It cannot be seen from the outside, yet it weighs heavily within. Behind a “healthy” appearance, people living with PH face breathlessness, exhaustion, and limits that are too often misunderstood or overlooked.</w:t>
            </w:r>
          </w:p>
          <w:p w14:paraId="0A1EE5EE" w14:textId="77777777" w:rsidR="00231DBF" w:rsidRPr="00231DBF" w:rsidRDefault="00231DBF" w:rsidP="00231DBF">
            <w:pPr>
              <w:tabs>
                <w:tab w:val="left" w:pos="3043"/>
              </w:tabs>
              <w:rPr>
                <w:rFonts w:asciiTheme="majorHAnsi" w:hAnsiTheme="majorHAnsi"/>
                <w:bCs/>
                <w:sz w:val="20"/>
                <w:szCs w:val="20"/>
              </w:rPr>
            </w:pPr>
          </w:p>
          <w:p w14:paraId="5E677F46" w14:textId="77777777" w:rsidR="00231DBF" w:rsidRPr="00231DBF" w:rsidRDefault="00231DBF" w:rsidP="00231DBF">
            <w:pPr>
              <w:tabs>
                <w:tab w:val="left" w:pos="3043"/>
              </w:tabs>
              <w:rPr>
                <w:rFonts w:asciiTheme="majorHAnsi" w:hAnsiTheme="majorHAnsi"/>
                <w:bCs/>
                <w:sz w:val="20"/>
                <w:szCs w:val="20"/>
              </w:rPr>
            </w:pPr>
            <w:r w:rsidRPr="00231DBF">
              <w:rPr>
                <w:rFonts w:asciiTheme="majorHAnsi" w:hAnsiTheme="majorHAnsi"/>
                <w:bCs/>
                <w:sz w:val="20"/>
                <w:szCs w:val="20"/>
              </w:rPr>
              <w:t>But the pressure goes beyond symptoms. It is shaped by delayed recognition, limited awareness, and the lack of understanding and support along the way.</w:t>
            </w:r>
          </w:p>
          <w:p w14:paraId="438A99E3" w14:textId="77777777" w:rsidR="00231DBF" w:rsidRPr="00231DBF" w:rsidRDefault="00231DBF" w:rsidP="00231DBF">
            <w:pPr>
              <w:tabs>
                <w:tab w:val="left" w:pos="3043"/>
              </w:tabs>
              <w:rPr>
                <w:rFonts w:asciiTheme="majorHAnsi" w:hAnsiTheme="majorHAnsi"/>
                <w:bCs/>
                <w:sz w:val="20"/>
                <w:szCs w:val="20"/>
              </w:rPr>
            </w:pPr>
          </w:p>
          <w:p w14:paraId="373E842A" w14:textId="77777777" w:rsidR="00231DBF" w:rsidRPr="00231DBF" w:rsidRDefault="00231DBF" w:rsidP="00231DBF">
            <w:pPr>
              <w:tabs>
                <w:tab w:val="left" w:pos="3043"/>
              </w:tabs>
              <w:rPr>
                <w:rFonts w:asciiTheme="majorHAnsi" w:hAnsiTheme="majorHAnsi"/>
                <w:bCs/>
                <w:sz w:val="20"/>
                <w:szCs w:val="20"/>
              </w:rPr>
            </w:pPr>
            <w:r w:rsidRPr="00231DBF">
              <w:rPr>
                <w:rFonts w:asciiTheme="majorHAnsi" w:hAnsiTheme="majorHAnsi"/>
                <w:bCs/>
                <w:sz w:val="20"/>
                <w:szCs w:val="20"/>
              </w:rPr>
              <w:t>PH is not visible on the surface.</w:t>
            </w:r>
          </w:p>
          <w:p w14:paraId="74610BE8" w14:textId="77777777" w:rsidR="00231DBF" w:rsidRPr="00231DBF" w:rsidRDefault="00231DBF" w:rsidP="00231DBF">
            <w:pPr>
              <w:tabs>
                <w:tab w:val="left" w:pos="3043"/>
              </w:tabs>
              <w:rPr>
                <w:rFonts w:asciiTheme="majorHAnsi" w:hAnsiTheme="majorHAnsi"/>
                <w:bCs/>
                <w:sz w:val="20"/>
                <w:szCs w:val="20"/>
              </w:rPr>
            </w:pPr>
            <w:r w:rsidRPr="00231DBF">
              <w:rPr>
                <w:rFonts w:asciiTheme="majorHAnsi" w:hAnsiTheme="majorHAnsi"/>
                <w:bCs/>
                <w:sz w:val="20"/>
                <w:szCs w:val="20"/>
              </w:rPr>
              <w:t>It is heard in difficult breaths, seen in blue lips, felt in constant fatigue—and in the silent weight of pain that often remains unseen.</w:t>
            </w:r>
          </w:p>
          <w:p w14:paraId="4A12BC84" w14:textId="77777777" w:rsidR="00231DBF" w:rsidRPr="00231DBF" w:rsidRDefault="00231DBF" w:rsidP="00231DBF">
            <w:pPr>
              <w:tabs>
                <w:tab w:val="left" w:pos="3043"/>
              </w:tabs>
              <w:rPr>
                <w:rFonts w:asciiTheme="majorHAnsi" w:hAnsiTheme="majorHAnsi"/>
                <w:bCs/>
                <w:sz w:val="20"/>
                <w:szCs w:val="20"/>
              </w:rPr>
            </w:pPr>
          </w:p>
          <w:p w14:paraId="4BD6E9E5" w14:textId="77777777" w:rsidR="00231DBF" w:rsidRPr="00231DBF" w:rsidRDefault="00231DBF" w:rsidP="00231DBF">
            <w:pPr>
              <w:tabs>
                <w:tab w:val="left" w:pos="3043"/>
              </w:tabs>
              <w:rPr>
                <w:rFonts w:asciiTheme="majorHAnsi" w:hAnsiTheme="majorHAnsi"/>
                <w:bCs/>
                <w:sz w:val="20"/>
                <w:szCs w:val="20"/>
              </w:rPr>
            </w:pPr>
            <w:r w:rsidRPr="00231DBF">
              <w:rPr>
                <w:rFonts w:asciiTheme="majorHAnsi" w:hAnsiTheme="majorHAnsi"/>
                <w:bCs/>
                <w:sz w:val="20"/>
                <w:szCs w:val="20"/>
              </w:rPr>
              <w:t>Look below the surface.</w:t>
            </w:r>
          </w:p>
          <w:p w14:paraId="7B9FD06F" w14:textId="0ED7DD25" w:rsidR="006B12FB" w:rsidRPr="00FE7BEB" w:rsidRDefault="00231DBF" w:rsidP="00231DBF">
            <w:pPr>
              <w:tabs>
                <w:tab w:val="left" w:pos="3043"/>
              </w:tabs>
              <w:rPr>
                <w:rFonts w:asciiTheme="majorHAnsi" w:hAnsiTheme="majorHAnsi"/>
                <w:bCs/>
                <w:sz w:val="20"/>
                <w:szCs w:val="20"/>
              </w:rPr>
            </w:pPr>
            <w:r w:rsidRPr="00231DBF">
              <w:rPr>
                <w:rFonts w:asciiTheme="majorHAnsi" w:hAnsiTheme="majorHAnsi"/>
                <w:bCs/>
                <w:sz w:val="20"/>
                <w:szCs w:val="20"/>
              </w:rPr>
              <w:t>The reality of PH is real. The need for understanding and support is real.</w:t>
            </w:r>
          </w:p>
        </w:tc>
        <w:tc>
          <w:tcPr>
            <w:tcW w:w="4076" w:type="dxa"/>
          </w:tcPr>
          <w:p w14:paraId="3D0C37D9" w14:textId="22D24F15" w:rsidR="00DB1335" w:rsidRPr="00FE7BEB" w:rsidRDefault="00DB1335" w:rsidP="00817824">
            <w:pPr>
              <w:pBdr>
                <w:top w:val="nil"/>
                <w:left w:val="nil"/>
                <w:bottom w:val="nil"/>
                <w:right w:val="nil"/>
                <w:between w:val="nil"/>
              </w:pBdr>
              <w:jc w:val="center"/>
              <w:rPr>
                <w:rFonts w:asciiTheme="majorHAnsi" w:hAnsiTheme="majorHAnsi"/>
                <w:bCs/>
                <w:noProof/>
              </w:rPr>
            </w:pPr>
            <w:r w:rsidRPr="00FE7BEB">
              <w:rPr>
                <w:rFonts w:asciiTheme="majorHAnsi" w:hAnsiTheme="majorHAnsi"/>
                <w:bCs/>
                <w:noProof/>
              </w:rPr>
              <w:drawing>
                <wp:anchor distT="0" distB="0" distL="114300" distR="114300" simplePos="0" relativeHeight="251683840" behindDoc="0" locked="0" layoutInCell="1" allowOverlap="1" wp14:anchorId="7930AA13" wp14:editId="2385D92C">
                  <wp:simplePos x="0" y="0"/>
                  <wp:positionH relativeFrom="margin">
                    <wp:posOffset>162560</wp:posOffset>
                  </wp:positionH>
                  <wp:positionV relativeFrom="paragraph">
                    <wp:posOffset>433705</wp:posOffset>
                  </wp:positionV>
                  <wp:extent cx="2109470" cy="2636520"/>
                  <wp:effectExtent l="0" t="0" r="5080" b="0"/>
                  <wp:wrapSquare wrapText="bothSides"/>
                  <wp:docPr id="131357259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3572593" name="Picture 12"/>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2109470" cy="263652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DB1335" w:rsidRPr="00641554" w14:paraId="295848F7" w14:textId="77777777" w:rsidTr="00A378FA">
        <w:trPr>
          <w:trHeight w:val="5238"/>
          <w:jc w:val="center"/>
        </w:trPr>
        <w:tc>
          <w:tcPr>
            <w:tcW w:w="1271" w:type="dxa"/>
            <w:shd w:val="clear" w:color="auto" w:fill="AD76EA"/>
          </w:tcPr>
          <w:p w14:paraId="0AECE15D" w14:textId="77777777" w:rsidR="00DB1335" w:rsidRPr="00FE7BEB" w:rsidRDefault="00DB1335" w:rsidP="00817824">
            <w:pPr>
              <w:pBdr>
                <w:top w:val="nil"/>
                <w:left w:val="nil"/>
                <w:bottom w:val="nil"/>
                <w:right w:val="nil"/>
                <w:between w:val="nil"/>
              </w:pBdr>
              <w:jc w:val="center"/>
              <w:rPr>
                <w:rFonts w:asciiTheme="majorHAnsi" w:hAnsiTheme="majorHAnsi"/>
                <w:bCs/>
                <w:color w:val="000000"/>
              </w:rPr>
            </w:pPr>
          </w:p>
          <w:p w14:paraId="3BFEA84C" w14:textId="77777777" w:rsidR="00DB1335" w:rsidRPr="00FE7BEB" w:rsidRDefault="00DB1335" w:rsidP="00817824">
            <w:pPr>
              <w:jc w:val="center"/>
              <w:rPr>
                <w:rFonts w:asciiTheme="majorHAnsi" w:hAnsiTheme="majorHAnsi"/>
                <w:bCs/>
              </w:rPr>
            </w:pPr>
          </w:p>
          <w:p w14:paraId="0210B1A6" w14:textId="77777777" w:rsidR="00DB1335" w:rsidRPr="00FE7BEB" w:rsidRDefault="00DB1335" w:rsidP="00817824">
            <w:pPr>
              <w:jc w:val="center"/>
              <w:rPr>
                <w:rFonts w:asciiTheme="majorHAnsi" w:hAnsiTheme="majorHAnsi"/>
                <w:bCs/>
              </w:rPr>
            </w:pPr>
          </w:p>
          <w:p w14:paraId="0E7372ED" w14:textId="77777777" w:rsidR="00DB1335" w:rsidRPr="00FE7BEB" w:rsidRDefault="00DB1335" w:rsidP="00817824">
            <w:pPr>
              <w:jc w:val="center"/>
              <w:rPr>
                <w:rFonts w:asciiTheme="majorHAnsi" w:hAnsiTheme="majorHAnsi"/>
                <w:bCs/>
              </w:rPr>
            </w:pPr>
          </w:p>
          <w:p w14:paraId="46740C81" w14:textId="77777777" w:rsidR="00DB1335" w:rsidRPr="00FE7BEB" w:rsidRDefault="00DB1335" w:rsidP="00817824">
            <w:pPr>
              <w:jc w:val="center"/>
              <w:rPr>
                <w:rFonts w:asciiTheme="majorHAnsi" w:hAnsiTheme="majorHAnsi"/>
                <w:bCs/>
              </w:rPr>
            </w:pPr>
          </w:p>
          <w:p w14:paraId="2EDF6A7A" w14:textId="77777777" w:rsidR="00DB1335" w:rsidRPr="00FE7BEB" w:rsidRDefault="00DB1335" w:rsidP="00817824">
            <w:pPr>
              <w:jc w:val="center"/>
              <w:rPr>
                <w:rFonts w:asciiTheme="majorHAnsi" w:hAnsiTheme="majorHAnsi"/>
                <w:bCs/>
              </w:rPr>
            </w:pPr>
          </w:p>
          <w:p w14:paraId="683494E9" w14:textId="77777777" w:rsidR="00DB1335" w:rsidRPr="00FE7BEB" w:rsidRDefault="00DB1335" w:rsidP="00817824">
            <w:pPr>
              <w:jc w:val="center"/>
              <w:rPr>
                <w:rFonts w:asciiTheme="majorHAnsi" w:hAnsiTheme="majorHAnsi"/>
                <w:bCs/>
              </w:rPr>
            </w:pPr>
          </w:p>
          <w:p w14:paraId="2476682E" w14:textId="77777777" w:rsidR="00DB1335" w:rsidRPr="00FE7BEB" w:rsidRDefault="00DB1335" w:rsidP="00817824">
            <w:pPr>
              <w:jc w:val="center"/>
              <w:rPr>
                <w:rFonts w:asciiTheme="majorHAnsi" w:hAnsiTheme="majorHAnsi"/>
                <w:bCs/>
              </w:rPr>
            </w:pPr>
          </w:p>
          <w:p w14:paraId="031F2273" w14:textId="77777777" w:rsidR="00DB1335" w:rsidRPr="00FE7BEB" w:rsidRDefault="00DB1335" w:rsidP="00817824">
            <w:pPr>
              <w:jc w:val="center"/>
              <w:rPr>
                <w:rFonts w:asciiTheme="majorHAnsi" w:hAnsiTheme="majorHAnsi"/>
                <w:bCs/>
              </w:rPr>
            </w:pPr>
          </w:p>
          <w:p w14:paraId="75BE1024" w14:textId="77777777" w:rsidR="00DB1335" w:rsidRPr="00FE7BEB" w:rsidRDefault="00DB1335" w:rsidP="00817824">
            <w:pPr>
              <w:jc w:val="center"/>
              <w:rPr>
                <w:rFonts w:asciiTheme="majorHAnsi" w:hAnsiTheme="majorHAnsi"/>
                <w:bCs/>
                <w:color w:val="000000"/>
              </w:rPr>
            </w:pPr>
          </w:p>
          <w:p w14:paraId="12C27849" w14:textId="177E37FB" w:rsidR="00DB1335" w:rsidRPr="00FE7BEB" w:rsidRDefault="00DB1335" w:rsidP="00817824">
            <w:pPr>
              <w:jc w:val="center"/>
              <w:rPr>
                <w:rFonts w:asciiTheme="majorHAnsi" w:hAnsiTheme="majorHAnsi"/>
                <w:bCs/>
              </w:rPr>
            </w:pPr>
            <w:r w:rsidRPr="00FE7BEB">
              <w:rPr>
                <w:rFonts w:asciiTheme="majorHAnsi" w:hAnsiTheme="majorHAnsi"/>
                <w:bCs/>
              </w:rPr>
              <w:t>14th of May</w:t>
            </w:r>
          </w:p>
        </w:tc>
        <w:tc>
          <w:tcPr>
            <w:tcW w:w="1418" w:type="dxa"/>
            <w:vAlign w:val="center"/>
          </w:tcPr>
          <w:p w14:paraId="498D5133" w14:textId="77777777" w:rsidR="00DB1335" w:rsidRPr="00FE7BEB" w:rsidRDefault="00DB1335" w:rsidP="00817824">
            <w:pPr>
              <w:pBdr>
                <w:top w:val="nil"/>
                <w:left w:val="nil"/>
                <w:bottom w:val="nil"/>
                <w:right w:val="nil"/>
                <w:between w:val="nil"/>
              </w:pBdr>
              <w:jc w:val="center"/>
              <w:rPr>
                <w:rFonts w:asciiTheme="majorHAnsi" w:hAnsiTheme="majorHAnsi"/>
                <w:bCs/>
                <w:color w:val="000000"/>
              </w:rPr>
            </w:pPr>
          </w:p>
        </w:tc>
        <w:tc>
          <w:tcPr>
            <w:tcW w:w="7228" w:type="dxa"/>
          </w:tcPr>
          <w:p w14:paraId="7AB5085B" w14:textId="77777777" w:rsidR="006410BF" w:rsidRPr="00FE7BEB" w:rsidRDefault="006410BF" w:rsidP="006410BF">
            <w:pPr>
              <w:tabs>
                <w:tab w:val="left" w:pos="2280"/>
              </w:tabs>
              <w:jc w:val="center"/>
              <w:rPr>
                <w:rFonts w:asciiTheme="majorHAnsi" w:hAnsiTheme="majorHAnsi"/>
                <w:bCs/>
                <w:sz w:val="20"/>
                <w:szCs w:val="20"/>
              </w:rPr>
            </w:pPr>
          </w:p>
          <w:p w14:paraId="6ADDD10E" w14:textId="34B94B3E" w:rsidR="006410BF" w:rsidRPr="00FE7BEB" w:rsidRDefault="006410BF" w:rsidP="006410BF">
            <w:pPr>
              <w:tabs>
                <w:tab w:val="left" w:pos="2280"/>
              </w:tabs>
              <w:rPr>
                <w:rFonts w:asciiTheme="majorHAnsi" w:hAnsiTheme="majorHAnsi"/>
                <w:bCs/>
                <w:sz w:val="18"/>
                <w:szCs w:val="18"/>
              </w:rPr>
            </w:pPr>
            <w:r w:rsidRPr="00FE7BEB">
              <w:rPr>
                <w:rFonts w:asciiTheme="majorHAnsi" w:hAnsiTheme="majorHAnsi"/>
                <w:bCs/>
                <w:sz w:val="18"/>
                <w:szCs w:val="18"/>
              </w:rPr>
              <w:t xml:space="preserve">Luz │ Venezuela </w:t>
            </w:r>
          </w:p>
          <w:p w14:paraId="5AA9F44E" w14:textId="77777777" w:rsidR="006410BF" w:rsidRPr="00FE7BEB" w:rsidRDefault="006410BF" w:rsidP="006410BF">
            <w:pPr>
              <w:tabs>
                <w:tab w:val="left" w:pos="2280"/>
              </w:tabs>
              <w:rPr>
                <w:rFonts w:asciiTheme="majorHAnsi" w:hAnsiTheme="majorHAnsi"/>
                <w:bCs/>
                <w:sz w:val="18"/>
                <w:szCs w:val="18"/>
              </w:rPr>
            </w:pPr>
            <w:r w:rsidRPr="00FE7BEB">
              <w:rPr>
                <w:rFonts w:asciiTheme="majorHAnsi" w:hAnsiTheme="majorHAnsi"/>
                <w:bCs/>
                <w:sz w:val="18"/>
                <w:szCs w:val="18"/>
              </w:rPr>
              <w:t>#HopeInEveryTrial</w:t>
            </w:r>
          </w:p>
          <w:p w14:paraId="0E0E7B88" w14:textId="73D5C46F" w:rsidR="006410BF" w:rsidRPr="00FE7BEB" w:rsidRDefault="006410BF" w:rsidP="006410BF">
            <w:pPr>
              <w:tabs>
                <w:tab w:val="left" w:pos="2280"/>
              </w:tabs>
              <w:rPr>
                <w:rFonts w:asciiTheme="majorHAnsi" w:hAnsiTheme="majorHAnsi"/>
                <w:bCs/>
                <w:sz w:val="20"/>
                <w:szCs w:val="20"/>
              </w:rPr>
            </w:pPr>
            <w:r w:rsidRPr="00FE7BEB">
              <w:rPr>
                <w:rFonts w:asciiTheme="majorHAnsi" w:hAnsiTheme="majorHAnsi"/>
                <w:bCs/>
                <w:sz w:val="20"/>
                <w:szCs w:val="20"/>
              </w:rPr>
              <w:br/>
            </w:r>
            <w:r w:rsidRPr="00FE7BEB">
              <w:rPr>
                <w:rFonts w:asciiTheme="majorHAnsi" w:hAnsiTheme="majorHAnsi"/>
                <w:bCs/>
                <w:sz w:val="20"/>
                <w:szCs w:val="20"/>
              </w:rPr>
              <w:br/>
              <w:t xml:space="preserve">"My name is Luz Osorio. I am 32 years old, a physiotherapist, and I have been living with pulmonary hypertension for 11 years. I am Venezuelan. And like many patients, my story is not only about </w:t>
            </w:r>
            <w:proofErr w:type="gramStart"/>
            <w:r w:rsidRPr="00FE7BEB">
              <w:rPr>
                <w:rFonts w:asciiTheme="majorHAnsi" w:hAnsiTheme="majorHAnsi"/>
                <w:bCs/>
                <w:sz w:val="20"/>
                <w:szCs w:val="20"/>
              </w:rPr>
              <w:t>a disease</w:t>
            </w:r>
            <w:proofErr w:type="gramEnd"/>
            <w:r w:rsidRPr="00FE7BEB">
              <w:rPr>
                <w:rFonts w:asciiTheme="majorHAnsi" w:hAnsiTheme="majorHAnsi"/>
                <w:bCs/>
                <w:sz w:val="20"/>
                <w:szCs w:val="20"/>
              </w:rPr>
              <w:t>. It is about everything we have had to go through just to be able to live.</w:t>
            </w:r>
          </w:p>
          <w:p w14:paraId="351B2639" w14:textId="77777777" w:rsidR="006410BF" w:rsidRPr="00FE7BEB" w:rsidRDefault="006410BF" w:rsidP="006410BF">
            <w:pPr>
              <w:tabs>
                <w:tab w:val="left" w:pos="2280"/>
              </w:tabs>
              <w:rPr>
                <w:rFonts w:asciiTheme="majorHAnsi" w:hAnsiTheme="majorHAnsi"/>
                <w:bCs/>
                <w:sz w:val="20"/>
                <w:szCs w:val="20"/>
              </w:rPr>
            </w:pPr>
          </w:p>
          <w:p w14:paraId="5CA5B63E" w14:textId="77777777" w:rsidR="006410BF" w:rsidRPr="00FE7BEB" w:rsidRDefault="006410BF" w:rsidP="006410BF">
            <w:pPr>
              <w:tabs>
                <w:tab w:val="left" w:pos="2280"/>
              </w:tabs>
              <w:rPr>
                <w:rFonts w:asciiTheme="majorHAnsi" w:hAnsiTheme="majorHAnsi"/>
                <w:bCs/>
                <w:sz w:val="20"/>
                <w:szCs w:val="20"/>
              </w:rPr>
            </w:pPr>
            <w:r w:rsidRPr="00FE7BEB">
              <w:rPr>
                <w:rFonts w:asciiTheme="majorHAnsi" w:hAnsiTheme="majorHAnsi"/>
                <w:bCs/>
                <w:sz w:val="20"/>
                <w:szCs w:val="20"/>
              </w:rPr>
              <w:t xml:space="preserve">When I was first diagnosed, I was told I had idiopathic pulmonary hypertension. It was only after leaving my country that I received a more precise diagnosis: </w:t>
            </w:r>
            <w:proofErr w:type="gramStart"/>
            <w:r w:rsidRPr="00FE7BEB">
              <w:rPr>
                <w:rFonts w:asciiTheme="majorHAnsi" w:hAnsiTheme="majorHAnsi"/>
                <w:bCs/>
                <w:sz w:val="20"/>
                <w:szCs w:val="20"/>
              </w:rPr>
              <w:t>a congenital</w:t>
            </w:r>
            <w:proofErr w:type="gramEnd"/>
            <w:r w:rsidRPr="00FE7BEB">
              <w:rPr>
                <w:rFonts w:asciiTheme="majorHAnsi" w:hAnsiTheme="majorHAnsi"/>
                <w:bCs/>
                <w:sz w:val="20"/>
                <w:szCs w:val="20"/>
              </w:rPr>
              <w:t xml:space="preserve"> heart disease associated with Eisenmenger syndrome. That change was not a coincidence. It was access. Access to tests, to specialists, to opportunities I simply did not have in Venezuela.</w:t>
            </w:r>
          </w:p>
          <w:p w14:paraId="368B319E" w14:textId="77777777" w:rsidR="006410BF" w:rsidRPr="00FE7BEB" w:rsidRDefault="006410BF" w:rsidP="006410BF">
            <w:pPr>
              <w:tabs>
                <w:tab w:val="left" w:pos="2280"/>
              </w:tabs>
              <w:rPr>
                <w:rFonts w:asciiTheme="majorHAnsi" w:hAnsiTheme="majorHAnsi"/>
                <w:bCs/>
                <w:sz w:val="20"/>
                <w:szCs w:val="20"/>
              </w:rPr>
            </w:pPr>
          </w:p>
          <w:p w14:paraId="5C4D5E4F" w14:textId="77777777" w:rsidR="006410BF" w:rsidRPr="00FE7BEB" w:rsidRDefault="006410BF" w:rsidP="006410BF">
            <w:pPr>
              <w:tabs>
                <w:tab w:val="left" w:pos="2280"/>
              </w:tabs>
              <w:rPr>
                <w:rFonts w:asciiTheme="majorHAnsi" w:hAnsiTheme="majorHAnsi"/>
                <w:bCs/>
                <w:sz w:val="20"/>
                <w:szCs w:val="20"/>
              </w:rPr>
            </w:pPr>
            <w:r w:rsidRPr="00FE7BEB">
              <w:rPr>
                <w:rFonts w:asciiTheme="majorHAnsi" w:hAnsiTheme="majorHAnsi"/>
                <w:bCs/>
                <w:sz w:val="20"/>
                <w:szCs w:val="20"/>
              </w:rPr>
              <w:t>In Venezuela, treatment options are very limited. In many cases, only one therapy is available, and even that is not guaranteed continuously. Patients deteriorate every day, losing not only their health but also their hope. The advances that are changing the course of pulmonary hypertension around the world, treatments proven in clinical trials to improve lives, do not reach everyone. And that is why I had to migrate.</w:t>
            </w:r>
          </w:p>
          <w:p w14:paraId="1F27EB39" w14:textId="77777777" w:rsidR="006410BF" w:rsidRPr="00FE7BEB" w:rsidRDefault="006410BF" w:rsidP="006410BF">
            <w:pPr>
              <w:tabs>
                <w:tab w:val="left" w:pos="2280"/>
              </w:tabs>
              <w:rPr>
                <w:rFonts w:asciiTheme="majorHAnsi" w:hAnsiTheme="majorHAnsi"/>
                <w:bCs/>
                <w:sz w:val="20"/>
                <w:szCs w:val="20"/>
              </w:rPr>
            </w:pPr>
            <w:r w:rsidRPr="00FE7BEB">
              <w:rPr>
                <w:rFonts w:asciiTheme="majorHAnsi" w:hAnsiTheme="majorHAnsi"/>
                <w:bCs/>
                <w:sz w:val="20"/>
                <w:szCs w:val="20"/>
              </w:rPr>
              <w:t>Today I live in Colombia, where I have been able to access triple therapy and regain stability. But my condition has progressed, and I have already been told about the possibility of a heart-lung or double lung transplant with correction of the congenital defect. A highly complex surgery that, in my environment, still does not have favorable outcomes.</w:t>
            </w:r>
          </w:p>
          <w:p w14:paraId="0851800B" w14:textId="77777777" w:rsidR="006410BF" w:rsidRPr="00FE7BEB" w:rsidRDefault="006410BF" w:rsidP="006410BF">
            <w:pPr>
              <w:tabs>
                <w:tab w:val="left" w:pos="2280"/>
              </w:tabs>
              <w:rPr>
                <w:rFonts w:asciiTheme="majorHAnsi" w:hAnsiTheme="majorHAnsi"/>
                <w:bCs/>
                <w:sz w:val="20"/>
                <w:szCs w:val="20"/>
              </w:rPr>
            </w:pPr>
          </w:p>
          <w:p w14:paraId="59779A1C" w14:textId="77777777" w:rsidR="006410BF" w:rsidRPr="00FE7BEB" w:rsidRDefault="006410BF" w:rsidP="006410BF">
            <w:pPr>
              <w:tabs>
                <w:tab w:val="left" w:pos="2280"/>
              </w:tabs>
              <w:rPr>
                <w:rFonts w:asciiTheme="majorHAnsi" w:hAnsiTheme="majorHAnsi"/>
                <w:bCs/>
                <w:sz w:val="20"/>
                <w:szCs w:val="20"/>
              </w:rPr>
            </w:pPr>
            <w:r w:rsidRPr="00FE7BEB">
              <w:rPr>
                <w:rFonts w:asciiTheme="majorHAnsi" w:hAnsiTheme="majorHAnsi"/>
                <w:bCs/>
                <w:sz w:val="20"/>
                <w:szCs w:val="20"/>
              </w:rPr>
              <w:t>My story is not unique. It is the voice of many patients in Venezuela and across Latin America who do not have access to timely diagnoses, appropriate treatments, or clinical trials.</w:t>
            </w:r>
          </w:p>
          <w:p w14:paraId="44DD7F0F" w14:textId="77777777" w:rsidR="006410BF" w:rsidRPr="00FE7BEB" w:rsidRDefault="006410BF" w:rsidP="006410BF">
            <w:pPr>
              <w:tabs>
                <w:tab w:val="left" w:pos="2280"/>
              </w:tabs>
              <w:rPr>
                <w:rFonts w:asciiTheme="majorHAnsi" w:hAnsiTheme="majorHAnsi"/>
                <w:bCs/>
                <w:sz w:val="20"/>
                <w:szCs w:val="20"/>
              </w:rPr>
            </w:pPr>
          </w:p>
          <w:p w14:paraId="5C600B0C" w14:textId="77777777" w:rsidR="006410BF" w:rsidRPr="00FE7BEB" w:rsidRDefault="006410BF" w:rsidP="006410BF">
            <w:pPr>
              <w:tabs>
                <w:tab w:val="left" w:pos="2280"/>
              </w:tabs>
              <w:rPr>
                <w:rFonts w:asciiTheme="majorHAnsi" w:hAnsiTheme="majorHAnsi"/>
                <w:bCs/>
                <w:sz w:val="20"/>
                <w:szCs w:val="20"/>
              </w:rPr>
            </w:pPr>
            <w:r w:rsidRPr="00FE7BEB">
              <w:rPr>
                <w:rFonts w:asciiTheme="majorHAnsi" w:hAnsiTheme="majorHAnsi"/>
                <w:bCs/>
                <w:sz w:val="20"/>
                <w:szCs w:val="20"/>
              </w:rPr>
              <w:t xml:space="preserve">It is not fair that we </w:t>
            </w:r>
            <w:proofErr w:type="gramStart"/>
            <w:r w:rsidRPr="00FE7BEB">
              <w:rPr>
                <w:rFonts w:asciiTheme="majorHAnsi" w:hAnsiTheme="majorHAnsi"/>
                <w:bCs/>
                <w:sz w:val="20"/>
                <w:szCs w:val="20"/>
              </w:rPr>
              <w:t>have to</w:t>
            </w:r>
            <w:proofErr w:type="gramEnd"/>
            <w:r w:rsidRPr="00FE7BEB">
              <w:rPr>
                <w:rFonts w:asciiTheme="majorHAnsi" w:hAnsiTheme="majorHAnsi"/>
                <w:bCs/>
                <w:sz w:val="20"/>
                <w:szCs w:val="20"/>
              </w:rPr>
              <w:t xml:space="preserve"> leave our country just to have a chance to live.</w:t>
            </w:r>
          </w:p>
          <w:p w14:paraId="6B94B442" w14:textId="77777777" w:rsidR="006410BF" w:rsidRPr="00FE7BEB" w:rsidRDefault="006410BF" w:rsidP="006410BF">
            <w:pPr>
              <w:tabs>
                <w:tab w:val="left" w:pos="2280"/>
              </w:tabs>
              <w:rPr>
                <w:rFonts w:asciiTheme="majorHAnsi" w:hAnsiTheme="majorHAnsi"/>
                <w:bCs/>
                <w:sz w:val="20"/>
                <w:szCs w:val="20"/>
              </w:rPr>
            </w:pPr>
            <w:r w:rsidRPr="00FE7BEB">
              <w:rPr>
                <w:rFonts w:asciiTheme="majorHAnsi" w:hAnsiTheme="majorHAnsi"/>
                <w:bCs/>
                <w:sz w:val="20"/>
                <w:szCs w:val="20"/>
              </w:rPr>
              <w:t xml:space="preserve">We need access. We need equity. We need innovation to reach those who need it most. Today I </w:t>
            </w:r>
            <w:proofErr w:type="gramStart"/>
            <w:r w:rsidRPr="00FE7BEB">
              <w:rPr>
                <w:rFonts w:asciiTheme="majorHAnsi" w:hAnsiTheme="majorHAnsi"/>
                <w:bCs/>
                <w:sz w:val="20"/>
                <w:szCs w:val="20"/>
              </w:rPr>
              <w:t>raise</w:t>
            </w:r>
            <w:proofErr w:type="gramEnd"/>
            <w:r w:rsidRPr="00FE7BEB">
              <w:rPr>
                <w:rFonts w:asciiTheme="majorHAnsi" w:hAnsiTheme="majorHAnsi"/>
                <w:bCs/>
                <w:sz w:val="20"/>
                <w:szCs w:val="20"/>
              </w:rPr>
              <w:t xml:space="preserve"> my voice, not only for myself, but for all those who are still waiting."</w:t>
            </w:r>
          </w:p>
          <w:p w14:paraId="072F31F9" w14:textId="77777777" w:rsidR="006410BF" w:rsidRPr="00FE7BEB" w:rsidRDefault="006410BF" w:rsidP="006410BF">
            <w:pPr>
              <w:tabs>
                <w:tab w:val="left" w:pos="2280"/>
              </w:tabs>
              <w:rPr>
                <w:rFonts w:asciiTheme="majorHAnsi" w:hAnsiTheme="majorHAnsi"/>
                <w:bCs/>
                <w:sz w:val="20"/>
                <w:szCs w:val="20"/>
              </w:rPr>
            </w:pPr>
          </w:p>
          <w:p w14:paraId="4D70F2B5" w14:textId="42D42D34" w:rsidR="00DB1335" w:rsidRPr="00FE7BEB" w:rsidRDefault="006410BF" w:rsidP="006410BF">
            <w:pPr>
              <w:tabs>
                <w:tab w:val="left" w:pos="2280"/>
              </w:tabs>
              <w:rPr>
                <w:rFonts w:asciiTheme="majorHAnsi" w:hAnsiTheme="majorHAnsi"/>
                <w:bCs/>
                <w:sz w:val="20"/>
                <w:szCs w:val="20"/>
                <w:lang w:val="es-ES"/>
              </w:rPr>
            </w:pPr>
            <w:r w:rsidRPr="00FE7BEB">
              <w:rPr>
                <w:rFonts w:asciiTheme="majorHAnsi" w:hAnsiTheme="majorHAnsi"/>
                <w:bCs/>
                <w:sz w:val="20"/>
                <w:szCs w:val="20"/>
                <w:lang w:val="es-ES"/>
              </w:rPr>
              <w:t xml:space="preserve">— Luz Osorio, Venezuela/Colombia </w:t>
            </w:r>
            <w:r w:rsidRPr="00FE7BEB">
              <w:rPr>
                <w:rFonts w:ascii="Segoe UI Emoji" w:hAnsi="Segoe UI Emoji" w:cs="Segoe UI Emoji"/>
                <w:bCs/>
                <w:sz w:val="20"/>
                <w:szCs w:val="20"/>
              </w:rPr>
              <w:t>💙</w:t>
            </w:r>
          </w:p>
        </w:tc>
        <w:tc>
          <w:tcPr>
            <w:tcW w:w="4076" w:type="dxa"/>
          </w:tcPr>
          <w:p w14:paraId="011BFA27" w14:textId="6F04D5B2" w:rsidR="00DB1335" w:rsidRPr="00FE7BEB" w:rsidRDefault="00DB1335" w:rsidP="00817824">
            <w:pPr>
              <w:pBdr>
                <w:top w:val="nil"/>
                <w:left w:val="nil"/>
                <w:bottom w:val="nil"/>
                <w:right w:val="nil"/>
                <w:between w:val="nil"/>
              </w:pBdr>
              <w:jc w:val="center"/>
              <w:rPr>
                <w:rFonts w:asciiTheme="majorHAnsi" w:hAnsiTheme="majorHAnsi"/>
                <w:bCs/>
                <w:noProof/>
                <w:lang w:val="es-ES"/>
              </w:rPr>
            </w:pPr>
            <w:r w:rsidRPr="00FE7BEB">
              <w:rPr>
                <w:rFonts w:asciiTheme="majorHAnsi" w:hAnsiTheme="majorHAnsi"/>
                <w:bCs/>
                <w:noProof/>
              </w:rPr>
              <w:drawing>
                <wp:anchor distT="0" distB="0" distL="114300" distR="114300" simplePos="0" relativeHeight="251685888" behindDoc="0" locked="0" layoutInCell="1" allowOverlap="1" wp14:anchorId="278712BD" wp14:editId="16EB8861">
                  <wp:simplePos x="0" y="0"/>
                  <wp:positionH relativeFrom="margin">
                    <wp:posOffset>169545</wp:posOffset>
                  </wp:positionH>
                  <wp:positionV relativeFrom="paragraph">
                    <wp:posOffset>303530</wp:posOffset>
                  </wp:positionV>
                  <wp:extent cx="2109470" cy="2636520"/>
                  <wp:effectExtent l="0" t="0" r="5080" b="0"/>
                  <wp:wrapSquare wrapText="bothSides"/>
                  <wp:docPr id="108885209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852093" name="Picture 12"/>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2109470" cy="263652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DB1335" w:rsidRPr="00FE7BEB" w14:paraId="19738CB2" w14:textId="77777777" w:rsidTr="00A378FA">
        <w:trPr>
          <w:trHeight w:val="5238"/>
          <w:jc w:val="center"/>
        </w:trPr>
        <w:tc>
          <w:tcPr>
            <w:tcW w:w="1271" w:type="dxa"/>
            <w:shd w:val="clear" w:color="auto" w:fill="AD76EA"/>
          </w:tcPr>
          <w:p w14:paraId="37C6F539" w14:textId="77777777" w:rsidR="00DB1335" w:rsidRPr="00FE7BEB" w:rsidRDefault="00DB1335" w:rsidP="00817824">
            <w:pPr>
              <w:pBdr>
                <w:top w:val="nil"/>
                <w:left w:val="nil"/>
                <w:bottom w:val="nil"/>
                <w:right w:val="nil"/>
                <w:between w:val="nil"/>
              </w:pBdr>
              <w:jc w:val="center"/>
              <w:rPr>
                <w:rFonts w:asciiTheme="majorHAnsi" w:hAnsiTheme="majorHAnsi"/>
                <w:bCs/>
                <w:color w:val="000000"/>
                <w:lang w:val="es-ES"/>
              </w:rPr>
            </w:pPr>
          </w:p>
          <w:p w14:paraId="66BA550F" w14:textId="77777777" w:rsidR="00DB1335" w:rsidRPr="00FE7BEB" w:rsidRDefault="00DB1335" w:rsidP="00817824">
            <w:pPr>
              <w:jc w:val="center"/>
              <w:rPr>
                <w:rFonts w:asciiTheme="majorHAnsi" w:hAnsiTheme="majorHAnsi"/>
                <w:bCs/>
                <w:lang w:val="es-ES"/>
              </w:rPr>
            </w:pPr>
          </w:p>
          <w:p w14:paraId="155E19FC" w14:textId="77777777" w:rsidR="00DB1335" w:rsidRPr="00FE7BEB" w:rsidRDefault="00DB1335" w:rsidP="00817824">
            <w:pPr>
              <w:jc w:val="center"/>
              <w:rPr>
                <w:rFonts w:asciiTheme="majorHAnsi" w:hAnsiTheme="majorHAnsi"/>
                <w:bCs/>
                <w:lang w:val="es-ES"/>
              </w:rPr>
            </w:pPr>
          </w:p>
          <w:p w14:paraId="5617A3D9" w14:textId="77777777" w:rsidR="00DB1335" w:rsidRPr="00FE7BEB" w:rsidRDefault="00DB1335" w:rsidP="00817824">
            <w:pPr>
              <w:jc w:val="center"/>
              <w:rPr>
                <w:rFonts w:asciiTheme="majorHAnsi" w:hAnsiTheme="majorHAnsi"/>
                <w:bCs/>
                <w:lang w:val="es-ES"/>
              </w:rPr>
            </w:pPr>
          </w:p>
          <w:p w14:paraId="63F5AAB9" w14:textId="77777777" w:rsidR="00DB1335" w:rsidRPr="00FE7BEB" w:rsidRDefault="00DB1335" w:rsidP="00817824">
            <w:pPr>
              <w:jc w:val="center"/>
              <w:rPr>
                <w:rFonts w:asciiTheme="majorHAnsi" w:hAnsiTheme="majorHAnsi"/>
                <w:bCs/>
                <w:lang w:val="es-ES"/>
              </w:rPr>
            </w:pPr>
          </w:p>
          <w:p w14:paraId="62A374D0" w14:textId="77777777" w:rsidR="00DB1335" w:rsidRPr="00FE7BEB" w:rsidRDefault="00DB1335" w:rsidP="00817824">
            <w:pPr>
              <w:jc w:val="center"/>
              <w:rPr>
                <w:rFonts w:asciiTheme="majorHAnsi" w:hAnsiTheme="majorHAnsi"/>
                <w:bCs/>
                <w:lang w:val="es-ES"/>
              </w:rPr>
            </w:pPr>
          </w:p>
          <w:p w14:paraId="33C54833" w14:textId="77777777" w:rsidR="00DB1335" w:rsidRPr="00FE7BEB" w:rsidRDefault="00DB1335" w:rsidP="00817824">
            <w:pPr>
              <w:jc w:val="center"/>
              <w:rPr>
                <w:rFonts w:asciiTheme="majorHAnsi" w:hAnsiTheme="majorHAnsi"/>
                <w:bCs/>
                <w:lang w:val="es-ES"/>
              </w:rPr>
            </w:pPr>
          </w:p>
          <w:p w14:paraId="326F90F0" w14:textId="77777777" w:rsidR="00DB1335" w:rsidRPr="00FE7BEB" w:rsidRDefault="00DB1335" w:rsidP="00817824">
            <w:pPr>
              <w:jc w:val="center"/>
              <w:rPr>
                <w:rFonts w:asciiTheme="majorHAnsi" w:hAnsiTheme="majorHAnsi"/>
                <w:bCs/>
                <w:lang w:val="es-ES"/>
              </w:rPr>
            </w:pPr>
          </w:p>
          <w:p w14:paraId="7D181ACE" w14:textId="77777777" w:rsidR="00DB1335" w:rsidRPr="00FE7BEB" w:rsidRDefault="00DB1335" w:rsidP="00817824">
            <w:pPr>
              <w:jc w:val="center"/>
              <w:rPr>
                <w:rFonts w:asciiTheme="majorHAnsi" w:hAnsiTheme="majorHAnsi"/>
                <w:bCs/>
                <w:lang w:val="es-ES"/>
              </w:rPr>
            </w:pPr>
          </w:p>
          <w:p w14:paraId="20C945F3" w14:textId="77777777" w:rsidR="00DB1335" w:rsidRPr="00FE7BEB" w:rsidRDefault="00DB1335" w:rsidP="00817824">
            <w:pPr>
              <w:jc w:val="center"/>
              <w:rPr>
                <w:rFonts w:asciiTheme="majorHAnsi" w:hAnsiTheme="majorHAnsi"/>
                <w:bCs/>
                <w:color w:val="000000"/>
                <w:lang w:val="es-ES"/>
              </w:rPr>
            </w:pPr>
          </w:p>
          <w:p w14:paraId="773AFCA6" w14:textId="4EDA71F0" w:rsidR="00DB1335" w:rsidRPr="00FE7BEB" w:rsidRDefault="00DB1335" w:rsidP="00817824">
            <w:pPr>
              <w:jc w:val="center"/>
              <w:rPr>
                <w:rFonts w:asciiTheme="majorHAnsi" w:hAnsiTheme="majorHAnsi"/>
                <w:bCs/>
              </w:rPr>
            </w:pPr>
            <w:r w:rsidRPr="00FE7BEB">
              <w:rPr>
                <w:rFonts w:asciiTheme="majorHAnsi" w:hAnsiTheme="majorHAnsi"/>
                <w:bCs/>
              </w:rPr>
              <w:t>15th of May</w:t>
            </w:r>
          </w:p>
        </w:tc>
        <w:tc>
          <w:tcPr>
            <w:tcW w:w="1418" w:type="dxa"/>
            <w:vAlign w:val="center"/>
          </w:tcPr>
          <w:p w14:paraId="2CFB5DF9" w14:textId="77777777" w:rsidR="00DB1335" w:rsidRPr="00FE7BEB" w:rsidRDefault="00DB1335" w:rsidP="00817824">
            <w:pPr>
              <w:pBdr>
                <w:top w:val="nil"/>
                <w:left w:val="nil"/>
                <w:bottom w:val="nil"/>
                <w:right w:val="nil"/>
                <w:between w:val="nil"/>
              </w:pBdr>
              <w:jc w:val="center"/>
              <w:rPr>
                <w:rFonts w:asciiTheme="majorHAnsi" w:hAnsiTheme="majorHAnsi"/>
                <w:bCs/>
                <w:color w:val="000000"/>
              </w:rPr>
            </w:pPr>
          </w:p>
        </w:tc>
        <w:tc>
          <w:tcPr>
            <w:tcW w:w="7228" w:type="dxa"/>
          </w:tcPr>
          <w:p w14:paraId="7C2CA873" w14:textId="77777777" w:rsidR="004B591A" w:rsidRPr="00FE7BEB" w:rsidRDefault="004B591A" w:rsidP="004B591A">
            <w:pPr>
              <w:tabs>
                <w:tab w:val="left" w:pos="2280"/>
              </w:tabs>
              <w:rPr>
                <w:rFonts w:asciiTheme="majorHAnsi" w:hAnsiTheme="majorHAnsi"/>
                <w:bCs/>
                <w:sz w:val="20"/>
                <w:szCs w:val="20"/>
              </w:rPr>
            </w:pPr>
            <w:r w:rsidRPr="00FE7BEB">
              <w:rPr>
                <w:rFonts w:asciiTheme="majorHAnsi" w:hAnsiTheme="majorHAnsi"/>
                <w:bCs/>
                <w:sz w:val="20"/>
                <w:szCs w:val="20"/>
              </w:rPr>
              <w:t>Every clinical trial is a step forward.</w:t>
            </w:r>
          </w:p>
          <w:p w14:paraId="58474554" w14:textId="77777777" w:rsidR="004B591A" w:rsidRPr="00FE7BEB" w:rsidRDefault="004B591A" w:rsidP="004B591A">
            <w:pPr>
              <w:tabs>
                <w:tab w:val="left" w:pos="2280"/>
              </w:tabs>
              <w:rPr>
                <w:rFonts w:asciiTheme="majorHAnsi" w:hAnsiTheme="majorHAnsi"/>
                <w:bCs/>
                <w:sz w:val="20"/>
                <w:szCs w:val="20"/>
              </w:rPr>
            </w:pPr>
            <w:r w:rsidRPr="00FE7BEB">
              <w:rPr>
                <w:rFonts w:asciiTheme="majorHAnsi" w:hAnsiTheme="majorHAnsi"/>
                <w:bCs/>
                <w:sz w:val="20"/>
                <w:szCs w:val="20"/>
              </w:rPr>
              <w:t>Every step strengthens what comes next.</w:t>
            </w:r>
          </w:p>
          <w:p w14:paraId="413B839A" w14:textId="77777777" w:rsidR="004B591A" w:rsidRPr="00FE7BEB" w:rsidRDefault="004B591A" w:rsidP="004B591A">
            <w:pPr>
              <w:tabs>
                <w:tab w:val="left" w:pos="2280"/>
              </w:tabs>
              <w:rPr>
                <w:rFonts w:asciiTheme="majorHAnsi" w:hAnsiTheme="majorHAnsi"/>
                <w:bCs/>
                <w:sz w:val="20"/>
                <w:szCs w:val="20"/>
              </w:rPr>
            </w:pPr>
            <w:r w:rsidRPr="00FE7BEB">
              <w:rPr>
                <w:rFonts w:asciiTheme="majorHAnsi" w:hAnsiTheme="majorHAnsi"/>
                <w:bCs/>
                <w:sz w:val="20"/>
                <w:szCs w:val="20"/>
              </w:rPr>
              <w:t>Every trial brings us closer to better treatments for pulmonary hypertension.</w:t>
            </w:r>
          </w:p>
          <w:p w14:paraId="23348DDA" w14:textId="77777777" w:rsidR="004B591A" w:rsidRPr="00FE7BEB" w:rsidRDefault="004B591A" w:rsidP="004B591A">
            <w:pPr>
              <w:tabs>
                <w:tab w:val="left" w:pos="2280"/>
              </w:tabs>
              <w:rPr>
                <w:rFonts w:asciiTheme="majorHAnsi" w:hAnsiTheme="majorHAnsi"/>
                <w:bCs/>
                <w:sz w:val="20"/>
                <w:szCs w:val="20"/>
              </w:rPr>
            </w:pPr>
          </w:p>
          <w:p w14:paraId="3232B50B" w14:textId="49FBB437" w:rsidR="004B591A" w:rsidRPr="00FE7BEB" w:rsidRDefault="004B591A" w:rsidP="004B591A">
            <w:pPr>
              <w:tabs>
                <w:tab w:val="left" w:pos="2280"/>
              </w:tabs>
              <w:rPr>
                <w:rFonts w:asciiTheme="majorHAnsi" w:hAnsiTheme="majorHAnsi"/>
                <w:bCs/>
                <w:sz w:val="20"/>
                <w:szCs w:val="20"/>
              </w:rPr>
            </w:pPr>
            <w:r w:rsidRPr="00FE7BEB">
              <w:rPr>
                <w:rFonts w:asciiTheme="majorHAnsi" w:hAnsiTheme="majorHAnsi"/>
                <w:bCs/>
                <w:sz w:val="20"/>
                <w:szCs w:val="20"/>
              </w:rPr>
              <w:t>Clinical trials in PH are actively exploring new therapies designed to target the underlying disease mechanisms - aiming not only to manage symptoms, but to slow, halt, or even reverse vascular remodeling and disease progression.</w:t>
            </w:r>
          </w:p>
          <w:p w14:paraId="5E584075" w14:textId="77777777" w:rsidR="004B591A" w:rsidRPr="00FE7BEB" w:rsidRDefault="004B591A" w:rsidP="004B591A">
            <w:pPr>
              <w:tabs>
                <w:tab w:val="left" w:pos="2280"/>
              </w:tabs>
              <w:rPr>
                <w:rFonts w:asciiTheme="majorHAnsi" w:hAnsiTheme="majorHAnsi"/>
                <w:bCs/>
                <w:sz w:val="20"/>
                <w:szCs w:val="20"/>
              </w:rPr>
            </w:pPr>
          </w:p>
          <w:p w14:paraId="7AADC40F" w14:textId="0203038A" w:rsidR="004B591A" w:rsidRPr="00FE7BEB" w:rsidRDefault="004B591A" w:rsidP="004B591A">
            <w:pPr>
              <w:tabs>
                <w:tab w:val="left" w:pos="2280"/>
              </w:tabs>
              <w:rPr>
                <w:rFonts w:asciiTheme="majorHAnsi" w:hAnsiTheme="majorHAnsi"/>
                <w:bCs/>
                <w:sz w:val="20"/>
                <w:szCs w:val="20"/>
              </w:rPr>
            </w:pPr>
            <w:r w:rsidRPr="00FE7BEB">
              <w:rPr>
                <w:rFonts w:asciiTheme="majorHAnsi" w:hAnsiTheme="majorHAnsi"/>
                <w:bCs/>
                <w:sz w:val="20"/>
                <w:szCs w:val="20"/>
              </w:rPr>
              <w:t>For many people living with pulmonary hypertension, current therapies (combination therapies) improve quality of life, exercise capacity (6-minute walk test), and important biomarkers such as NT-</w:t>
            </w:r>
            <w:proofErr w:type="spellStart"/>
            <w:r w:rsidRPr="00FE7BEB">
              <w:rPr>
                <w:rFonts w:asciiTheme="majorHAnsi" w:hAnsiTheme="majorHAnsi"/>
                <w:bCs/>
                <w:sz w:val="20"/>
                <w:szCs w:val="20"/>
              </w:rPr>
              <w:t>proBNP</w:t>
            </w:r>
            <w:proofErr w:type="spellEnd"/>
            <w:r w:rsidRPr="00FE7BEB">
              <w:rPr>
                <w:rFonts w:asciiTheme="majorHAnsi" w:hAnsiTheme="majorHAnsi"/>
                <w:bCs/>
                <w:sz w:val="20"/>
                <w:szCs w:val="20"/>
              </w:rPr>
              <w:t xml:space="preserve"> - but they do not yet offer enough control over the disease burden or long-term outcomes for a significant percentage of patients in high-risk group.</w:t>
            </w:r>
          </w:p>
          <w:p w14:paraId="77476171" w14:textId="77777777" w:rsidR="004B591A" w:rsidRPr="00FE7BEB" w:rsidRDefault="004B591A" w:rsidP="004B591A">
            <w:pPr>
              <w:tabs>
                <w:tab w:val="left" w:pos="2280"/>
              </w:tabs>
              <w:rPr>
                <w:rFonts w:asciiTheme="majorHAnsi" w:hAnsiTheme="majorHAnsi"/>
                <w:bCs/>
                <w:sz w:val="20"/>
                <w:szCs w:val="20"/>
              </w:rPr>
            </w:pPr>
          </w:p>
          <w:p w14:paraId="08721EC5" w14:textId="77777777" w:rsidR="004B591A" w:rsidRPr="00FE7BEB" w:rsidRDefault="004B591A" w:rsidP="004B591A">
            <w:pPr>
              <w:tabs>
                <w:tab w:val="left" w:pos="2280"/>
              </w:tabs>
              <w:rPr>
                <w:rFonts w:asciiTheme="majorHAnsi" w:hAnsiTheme="majorHAnsi"/>
                <w:bCs/>
                <w:sz w:val="20"/>
                <w:szCs w:val="20"/>
              </w:rPr>
            </w:pPr>
            <w:r w:rsidRPr="00FE7BEB">
              <w:rPr>
                <w:rFonts w:asciiTheme="majorHAnsi" w:hAnsiTheme="majorHAnsi"/>
                <w:bCs/>
                <w:sz w:val="20"/>
                <w:szCs w:val="20"/>
              </w:rPr>
              <w:t>That is why research matters.</w:t>
            </w:r>
          </w:p>
          <w:p w14:paraId="1D1322A4" w14:textId="77777777" w:rsidR="004B591A" w:rsidRPr="00FE7BEB" w:rsidRDefault="004B591A" w:rsidP="004B591A">
            <w:pPr>
              <w:tabs>
                <w:tab w:val="left" w:pos="2280"/>
              </w:tabs>
              <w:rPr>
                <w:rFonts w:asciiTheme="majorHAnsi" w:hAnsiTheme="majorHAnsi"/>
                <w:bCs/>
                <w:sz w:val="20"/>
                <w:szCs w:val="20"/>
              </w:rPr>
            </w:pPr>
          </w:p>
          <w:p w14:paraId="0224B477" w14:textId="77777777" w:rsidR="004B591A" w:rsidRPr="00FE7BEB" w:rsidRDefault="004B591A" w:rsidP="004B591A">
            <w:pPr>
              <w:tabs>
                <w:tab w:val="left" w:pos="2280"/>
              </w:tabs>
              <w:rPr>
                <w:rFonts w:asciiTheme="majorHAnsi" w:hAnsiTheme="majorHAnsi"/>
                <w:bCs/>
                <w:sz w:val="20"/>
                <w:szCs w:val="20"/>
              </w:rPr>
            </w:pPr>
            <w:r w:rsidRPr="00FE7BEB">
              <w:rPr>
                <w:rFonts w:asciiTheme="majorHAnsi" w:hAnsiTheme="majorHAnsi"/>
                <w:bCs/>
                <w:sz w:val="20"/>
                <w:szCs w:val="20"/>
              </w:rPr>
              <w:t>Today’s clinical trials often build on existing standard-of-care treatments, testing new medicines on top of what patients are already receiving. This reflects both scientific progress and clinical reality — many participants are already on combination therapies.</w:t>
            </w:r>
          </w:p>
          <w:p w14:paraId="552BE643" w14:textId="77777777" w:rsidR="004B591A" w:rsidRPr="00FE7BEB" w:rsidRDefault="004B591A" w:rsidP="004B591A">
            <w:pPr>
              <w:tabs>
                <w:tab w:val="left" w:pos="2280"/>
              </w:tabs>
              <w:rPr>
                <w:rFonts w:asciiTheme="majorHAnsi" w:hAnsiTheme="majorHAnsi"/>
                <w:bCs/>
                <w:sz w:val="20"/>
                <w:szCs w:val="20"/>
              </w:rPr>
            </w:pPr>
          </w:p>
          <w:p w14:paraId="102D788E" w14:textId="77777777" w:rsidR="004B591A" w:rsidRPr="00FE7BEB" w:rsidRDefault="004B591A" w:rsidP="004B591A">
            <w:pPr>
              <w:tabs>
                <w:tab w:val="left" w:pos="2280"/>
              </w:tabs>
              <w:rPr>
                <w:rFonts w:asciiTheme="majorHAnsi" w:hAnsiTheme="majorHAnsi"/>
                <w:bCs/>
                <w:sz w:val="20"/>
                <w:szCs w:val="20"/>
              </w:rPr>
            </w:pPr>
            <w:r w:rsidRPr="00FE7BEB">
              <w:rPr>
                <w:rFonts w:asciiTheme="majorHAnsi" w:hAnsiTheme="majorHAnsi"/>
                <w:bCs/>
                <w:sz w:val="20"/>
                <w:szCs w:val="20"/>
              </w:rPr>
              <w:t xml:space="preserve">Ongoing studies are especially focused on Group 1 (PAH) and Group 3 PH, with increasing emphasis on meaningful outcomes: survival, functional capacity, disease progression, and quality of life — not just </w:t>
            </w:r>
            <w:proofErr w:type="gramStart"/>
            <w:r w:rsidRPr="00FE7BEB">
              <w:rPr>
                <w:rFonts w:asciiTheme="majorHAnsi" w:hAnsiTheme="majorHAnsi"/>
                <w:bCs/>
                <w:sz w:val="20"/>
                <w:szCs w:val="20"/>
              </w:rPr>
              <w:t>numbers, but</w:t>
            </w:r>
            <w:proofErr w:type="gramEnd"/>
            <w:r w:rsidRPr="00FE7BEB">
              <w:rPr>
                <w:rFonts w:asciiTheme="majorHAnsi" w:hAnsiTheme="majorHAnsi"/>
                <w:bCs/>
                <w:sz w:val="20"/>
                <w:szCs w:val="20"/>
              </w:rPr>
              <w:t xml:space="preserve"> lived experience.</w:t>
            </w:r>
          </w:p>
          <w:p w14:paraId="3B768C65" w14:textId="77777777" w:rsidR="004B591A" w:rsidRPr="00FE7BEB" w:rsidRDefault="004B591A" w:rsidP="004B591A">
            <w:pPr>
              <w:tabs>
                <w:tab w:val="left" w:pos="2280"/>
              </w:tabs>
              <w:rPr>
                <w:rFonts w:asciiTheme="majorHAnsi" w:hAnsiTheme="majorHAnsi"/>
                <w:bCs/>
                <w:sz w:val="20"/>
                <w:szCs w:val="20"/>
              </w:rPr>
            </w:pPr>
          </w:p>
          <w:p w14:paraId="4DF4C9FE" w14:textId="77777777" w:rsidR="004B591A" w:rsidRPr="00FE7BEB" w:rsidRDefault="004B591A" w:rsidP="004B591A">
            <w:pPr>
              <w:tabs>
                <w:tab w:val="left" w:pos="2280"/>
              </w:tabs>
              <w:rPr>
                <w:rFonts w:asciiTheme="majorHAnsi" w:hAnsiTheme="majorHAnsi"/>
                <w:bCs/>
                <w:sz w:val="20"/>
                <w:szCs w:val="20"/>
              </w:rPr>
            </w:pPr>
            <w:r w:rsidRPr="00FE7BEB">
              <w:rPr>
                <w:rFonts w:asciiTheme="majorHAnsi" w:hAnsiTheme="majorHAnsi"/>
                <w:bCs/>
                <w:sz w:val="20"/>
                <w:szCs w:val="20"/>
              </w:rPr>
              <w:t>Clinical trials are not just research.</w:t>
            </w:r>
          </w:p>
          <w:p w14:paraId="42F6042B" w14:textId="77777777" w:rsidR="004B591A" w:rsidRPr="00FE7BEB" w:rsidRDefault="004B591A" w:rsidP="004B591A">
            <w:pPr>
              <w:tabs>
                <w:tab w:val="left" w:pos="2280"/>
              </w:tabs>
              <w:rPr>
                <w:rFonts w:asciiTheme="majorHAnsi" w:hAnsiTheme="majorHAnsi"/>
                <w:bCs/>
                <w:sz w:val="20"/>
                <w:szCs w:val="20"/>
              </w:rPr>
            </w:pPr>
            <w:r w:rsidRPr="00FE7BEB">
              <w:rPr>
                <w:rFonts w:asciiTheme="majorHAnsi" w:hAnsiTheme="majorHAnsi"/>
                <w:bCs/>
                <w:sz w:val="20"/>
                <w:szCs w:val="20"/>
              </w:rPr>
              <w:t>They are opportunity, contribution, and progress.</w:t>
            </w:r>
          </w:p>
          <w:p w14:paraId="730AB8DD" w14:textId="77777777" w:rsidR="004B591A" w:rsidRPr="00FE7BEB" w:rsidRDefault="004B591A" w:rsidP="004B591A">
            <w:pPr>
              <w:tabs>
                <w:tab w:val="left" w:pos="2280"/>
              </w:tabs>
              <w:rPr>
                <w:rFonts w:asciiTheme="majorHAnsi" w:hAnsiTheme="majorHAnsi"/>
                <w:bCs/>
                <w:sz w:val="20"/>
                <w:szCs w:val="20"/>
              </w:rPr>
            </w:pPr>
          </w:p>
          <w:p w14:paraId="4250E210" w14:textId="7D62EEEB" w:rsidR="00DB1335" w:rsidRPr="00FE7BEB" w:rsidRDefault="004B591A" w:rsidP="004B591A">
            <w:pPr>
              <w:tabs>
                <w:tab w:val="left" w:pos="2280"/>
              </w:tabs>
              <w:rPr>
                <w:rFonts w:asciiTheme="majorHAnsi" w:hAnsiTheme="majorHAnsi"/>
                <w:bCs/>
                <w:sz w:val="20"/>
                <w:szCs w:val="20"/>
              </w:rPr>
            </w:pPr>
            <w:r w:rsidRPr="00FE7BEB">
              <w:rPr>
                <w:rFonts w:asciiTheme="majorHAnsi" w:hAnsiTheme="majorHAnsi"/>
                <w:bCs/>
                <w:sz w:val="20"/>
                <w:szCs w:val="20"/>
              </w:rPr>
              <w:t>For people living with PH, they offer a way to help drive innovation forward — and to shape the future of treatment for everyone still waiting for better options.</w:t>
            </w:r>
          </w:p>
        </w:tc>
        <w:tc>
          <w:tcPr>
            <w:tcW w:w="4076" w:type="dxa"/>
          </w:tcPr>
          <w:p w14:paraId="33FD5A07" w14:textId="73396A8B" w:rsidR="00DB1335" w:rsidRPr="00FE7BEB" w:rsidRDefault="00DB1335" w:rsidP="00817824">
            <w:pPr>
              <w:pBdr>
                <w:top w:val="nil"/>
                <w:left w:val="nil"/>
                <w:bottom w:val="nil"/>
                <w:right w:val="nil"/>
                <w:between w:val="nil"/>
              </w:pBdr>
              <w:jc w:val="center"/>
              <w:rPr>
                <w:rFonts w:asciiTheme="majorHAnsi" w:hAnsiTheme="majorHAnsi"/>
                <w:bCs/>
                <w:noProof/>
              </w:rPr>
            </w:pPr>
            <w:r w:rsidRPr="00FE7BEB">
              <w:rPr>
                <w:rFonts w:asciiTheme="majorHAnsi" w:hAnsiTheme="majorHAnsi"/>
                <w:bCs/>
                <w:noProof/>
              </w:rPr>
              <w:drawing>
                <wp:anchor distT="0" distB="0" distL="114300" distR="114300" simplePos="0" relativeHeight="251688960" behindDoc="0" locked="0" layoutInCell="1" allowOverlap="1" wp14:anchorId="149BE36D" wp14:editId="41272CB9">
                  <wp:simplePos x="0" y="0"/>
                  <wp:positionH relativeFrom="column">
                    <wp:posOffset>266700</wp:posOffset>
                  </wp:positionH>
                  <wp:positionV relativeFrom="paragraph">
                    <wp:posOffset>322580</wp:posOffset>
                  </wp:positionV>
                  <wp:extent cx="1845310" cy="2305050"/>
                  <wp:effectExtent l="0" t="0" r="2540" b="0"/>
                  <wp:wrapSquare wrapText="bothSides"/>
                  <wp:docPr id="153443548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45310" cy="2305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E7BEB">
              <w:rPr>
                <w:rFonts w:asciiTheme="majorHAnsi" w:hAnsiTheme="majorHAnsi"/>
                <w:bCs/>
                <w:noProof/>
              </w:rPr>
              <w:drawing>
                <wp:anchor distT="0" distB="0" distL="114300" distR="114300" simplePos="0" relativeHeight="251687936" behindDoc="0" locked="0" layoutInCell="1" allowOverlap="1" wp14:anchorId="125EED9D" wp14:editId="0EA73EF6">
                  <wp:simplePos x="0" y="0"/>
                  <wp:positionH relativeFrom="column">
                    <wp:posOffset>1182370</wp:posOffset>
                  </wp:positionH>
                  <wp:positionV relativeFrom="paragraph">
                    <wp:posOffset>2745740</wp:posOffset>
                  </wp:positionV>
                  <wp:extent cx="1135380" cy="1417955"/>
                  <wp:effectExtent l="0" t="0" r="7620" b="0"/>
                  <wp:wrapSquare wrapText="bothSides"/>
                  <wp:docPr id="101869085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135380" cy="14179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E7BEB">
              <w:rPr>
                <w:rFonts w:asciiTheme="majorHAnsi" w:hAnsiTheme="majorHAnsi"/>
                <w:bCs/>
                <w:noProof/>
              </w:rPr>
              <w:drawing>
                <wp:anchor distT="0" distB="0" distL="114300" distR="114300" simplePos="0" relativeHeight="251686912" behindDoc="0" locked="0" layoutInCell="1" allowOverlap="1" wp14:anchorId="6FFD8CA4" wp14:editId="1A1E120D">
                  <wp:simplePos x="0" y="0"/>
                  <wp:positionH relativeFrom="column">
                    <wp:posOffset>20320</wp:posOffset>
                  </wp:positionH>
                  <wp:positionV relativeFrom="paragraph">
                    <wp:posOffset>2753995</wp:posOffset>
                  </wp:positionV>
                  <wp:extent cx="1135380" cy="1419225"/>
                  <wp:effectExtent l="0" t="0" r="7620" b="9525"/>
                  <wp:wrapSquare wrapText="bothSides"/>
                  <wp:docPr id="177431992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319929" name="Picture 14"/>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1135380" cy="14192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DB1335" w:rsidRPr="00FE7BEB" w14:paraId="7870DC2F" w14:textId="77777777" w:rsidTr="00A378FA">
        <w:trPr>
          <w:trHeight w:val="5238"/>
          <w:jc w:val="center"/>
        </w:trPr>
        <w:tc>
          <w:tcPr>
            <w:tcW w:w="1271" w:type="dxa"/>
            <w:shd w:val="clear" w:color="auto" w:fill="AD76EA"/>
          </w:tcPr>
          <w:p w14:paraId="7E29E687" w14:textId="77777777" w:rsidR="00DB1335" w:rsidRPr="00FE7BEB" w:rsidRDefault="00DB1335" w:rsidP="00817824">
            <w:pPr>
              <w:pBdr>
                <w:top w:val="nil"/>
                <w:left w:val="nil"/>
                <w:bottom w:val="nil"/>
                <w:right w:val="nil"/>
                <w:between w:val="nil"/>
              </w:pBdr>
              <w:jc w:val="center"/>
              <w:rPr>
                <w:rFonts w:asciiTheme="majorHAnsi" w:hAnsiTheme="majorHAnsi"/>
                <w:bCs/>
                <w:color w:val="000000"/>
              </w:rPr>
            </w:pPr>
          </w:p>
          <w:p w14:paraId="7DA6BBBB" w14:textId="77777777" w:rsidR="00DB1335" w:rsidRPr="00FE7BEB" w:rsidRDefault="00DB1335" w:rsidP="00817824">
            <w:pPr>
              <w:jc w:val="center"/>
              <w:rPr>
                <w:rFonts w:asciiTheme="majorHAnsi" w:hAnsiTheme="majorHAnsi"/>
                <w:bCs/>
              </w:rPr>
            </w:pPr>
          </w:p>
          <w:p w14:paraId="567B9E86" w14:textId="77777777" w:rsidR="00DB1335" w:rsidRPr="00FE7BEB" w:rsidRDefault="00DB1335" w:rsidP="00817824">
            <w:pPr>
              <w:jc w:val="center"/>
              <w:rPr>
                <w:rFonts w:asciiTheme="majorHAnsi" w:hAnsiTheme="majorHAnsi"/>
                <w:bCs/>
              </w:rPr>
            </w:pPr>
          </w:p>
          <w:p w14:paraId="69594A55" w14:textId="77777777" w:rsidR="00DB1335" w:rsidRPr="00FE7BEB" w:rsidRDefault="00DB1335" w:rsidP="00817824">
            <w:pPr>
              <w:jc w:val="center"/>
              <w:rPr>
                <w:rFonts w:asciiTheme="majorHAnsi" w:hAnsiTheme="majorHAnsi"/>
                <w:bCs/>
              </w:rPr>
            </w:pPr>
          </w:p>
          <w:p w14:paraId="1DE9FDAA" w14:textId="77777777" w:rsidR="00DB1335" w:rsidRPr="00FE7BEB" w:rsidRDefault="00DB1335" w:rsidP="00817824">
            <w:pPr>
              <w:jc w:val="center"/>
              <w:rPr>
                <w:rFonts w:asciiTheme="majorHAnsi" w:hAnsiTheme="majorHAnsi"/>
                <w:bCs/>
              </w:rPr>
            </w:pPr>
          </w:p>
          <w:p w14:paraId="26A099BE" w14:textId="77777777" w:rsidR="00DB1335" w:rsidRPr="00FE7BEB" w:rsidRDefault="00DB1335" w:rsidP="00817824">
            <w:pPr>
              <w:jc w:val="center"/>
              <w:rPr>
                <w:rFonts w:asciiTheme="majorHAnsi" w:hAnsiTheme="majorHAnsi"/>
                <w:bCs/>
              </w:rPr>
            </w:pPr>
          </w:p>
          <w:p w14:paraId="21C6DBE1" w14:textId="77777777" w:rsidR="00DB1335" w:rsidRPr="00FE7BEB" w:rsidRDefault="00DB1335" w:rsidP="00817824">
            <w:pPr>
              <w:jc w:val="center"/>
              <w:rPr>
                <w:rFonts w:asciiTheme="majorHAnsi" w:hAnsiTheme="majorHAnsi"/>
                <w:bCs/>
              </w:rPr>
            </w:pPr>
          </w:p>
          <w:p w14:paraId="1DE62521" w14:textId="77777777" w:rsidR="00DB1335" w:rsidRPr="00FE7BEB" w:rsidRDefault="00DB1335" w:rsidP="00817824">
            <w:pPr>
              <w:jc w:val="center"/>
              <w:rPr>
                <w:rFonts w:asciiTheme="majorHAnsi" w:hAnsiTheme="majorHAnsi"/>
                <w:bCs/>
              </w:rPr>
            </w:pPr>
          </w:p>
          <w:p w14:paraId="6E300251" w14:textId="77777777" w:rsidR="00DB1335" w:rsidRPr="00FE7BEB" w:rsidRDefault="00DB1335" w:rsidP="00817824">
            <w:pPr>
              <w:jc w:val="center"/>
              <w:rPr>
                <w:rFonts w:asciiTheme="majorHAnsi" w:hAnsiTheme="majorHAnsi"/>
                <w:bCs/>
                <w:color w:val="000000"/>
              </w:rPr>
            </w:pPr>
          </w:p>
          <w:p w14:paraId="294C7684" w14:textId="4E672DAD" w:rsidR="00DB1335" w:rsidRPr="00FE7BEB" w:rsidRDefault="00DB1335" w:rsidP="00817824">
            <w:pPr>
              <w:jc w:val="center"/>
              <w:rPr>
                <w:rFonts w:asciiTheme="majorHAnsi" w:hAnsiTheme="majorHAnsi"/>
                <w:bCs/>
              </w:rPr>
            </w:pPr>
            <w:r w:rsidRPr="00FE7BEB">
              <w:rPr>
                <w:rFonts w:asciiTheme="majorHAnsi" w:hAnsiTheme="majorHAnsi"/>
                <w:bCs/>
              </w:rPr>
              <w:t>16th of May</w:t>
            </w:r>
          </w:p>
        </w:tc>
        <w:tc>
          <w:tcPr>
            <w:tcW w:w="1418" w:type="dxa"/>
            <w:vAlign w:val="center"/>
          </w:tcPr>
          <w:p w14:paraId="756B5FDF" w14:textId="77777777" w:rsidR="00DB1335" w:rsidRPr="00FE7BEB" w:rsidRDefault="00DB1335" w:rsidP="00817824">
            <w:pPr>
              <w:pBdr>
                <w:top w:val="nil"/>
                <w:left w:val="nil"/>
                <w:bottom w:val="nil"/>
                <w:right w:val="nil"/>
                <w:between w:val="nil"/>
              </w:pBdr>
              <w:jc w:val="center"/>
              <w:rPr>
                <w:rFonts w:asciiTheme="majorHAnsi" w:hAnsiTheme="majorHAnsi"/>
                <w:bCs/>
                <w:color w:val="000000"/>
              </w:rPr>
            </w:pPr>
          </w:p>
        </w:tc>
        <w:tc>
          <w:tcPr>
            <w:tcW w:w="7228" w:type="dxa"/>
          </w:tcPr>
          <w:p w14:paraId="2EE22EEE" w14:textId="5C6F0CCE" w:rsidR="009350E4" w:rsidRPr="00FE7BEB" w:rsidRDefault="009350E4" w:rsidP="009350E4">
            <w:pPr>
              <w:tabs>
                <w:tab w:val="left" w:pos="2280"/>
              </w:tabs>
              <w:rPr>
                <w:rFonts w:asciiTheme="majorHAnsi" w:hAnsiTheme="majorHAnsi"/>
                <w:bCs/>
                <w:sz w:val="18"/>
                <w:szCs w:val="18"/>
              </w:rPr>
            </w:pPr>
            <w:r w:rsidRPr="00FE7BEB">
              <w:rPr>
                <w:rFonts w:asciiTheme="majorHAnsi" w:hAnsiTheme="majorHAnsi"/>
                <w:bCs/>
                <w:sz w:val="18"/>
                <w:szCs w:val="18"/>
              </w:rPr>
              <w:t xml:space="preserve">Jeannie │ Canada </w:t>
            </w:r>
          </w:p>
          <w:p w14:paraId="362F3E1F" w14:textId="77777777" w:rsidR="009350E4" w:rsidRPr="00FE7BEB" w:rsidRDefault="009350E4" w:rsidP="009350E4">
            <w:pPr>
              <w:tabs>
                <w:tab w:val="left" w:pos="2280"/>
              </w:tabs>
              <w:rPr>
                <w:rFonts w:asciiTheme="majorHAnsi" w:hAnsiTheme="majorHAnsi"/>
                <w:bCs/>
                <w:sz w:val="18"/>
                <w:szCs w:val="18"/>
              </w:rPr>
            </w:pPr>
            <w:r w:rsidRPr="00FE7BEB">
              <w:rPr>
                <w:rFonts w:asciiTheme="majorHAnsi" w:hAnsiTheme="majorHAnsi"/>
                <w:bCs/>
                <w:sz w:val="18"/>
                <w:szCs w:val="18"/>
              </w:rPr>
              <w:t>#HopeInEveryTrial</w:t>
            </w:r>
          </w:p>
          <w:p w14:paraId="0474502C" w14:textId="77777777" w:rsidR="009350E4" w:rsidRPr="00FE7BEB" w:rsidRDefault="009350E4" w:rsidP="009350E4">
            <w:pPr>
              <w:tabs>
                <w:tab w:val="left" w:pos="2280"/>
              </w:tabs>
              <w:rPr>
                <w:rFonts w:asciiTheme="majorHAnsi" w:hAnsiTheme="majorHAnsi"/>
                <w:bCs/>
                <w:sz w:val="20"/>
                <w:szCs w:val="20"/>
              </w:rPr>
            </w:pPr>
          </w:p>
          <w:p w14:paraId="5E0CDF5F" w14:textId="77777777" w:rsidR="009350E4" w:rsidRPr="00FE7BEB" w:rsidRDefault="009350E4" w:rsidP="009350E4">
            <w:pPr>
              <w:tabs>
                <w:tab w:val="left" w:pos="2280"/>
              </w:tabs>
              <w:rPr>
                <w:rFonts w:asciiTheme="majorHAnsi" w:hAnsiTheme="majorHAnsi"/>
                <w:bCs/>
                <w:sz w:val="20"/>
                <w:szCs w:val="20"/>
              </w:rPr>
            </w:pPr>
          </w:p>
          <w:p w14:paraId="0F8CE4E0" w14:textId="7D3464D3" w:rsidR="009350E4" w:rsidRPr="00FE7BEB" w:rsidRDefault="009350E4" w:rsidP="009350E4">
            <w:pPr>
              <w:tabs>
                <w:tab w:val="left" w:pos="2280"/>
              </w:tabs>
              <w:rPr>
                <w:rFonts w:asciiTheme="majorHAnsi" w:hAnsiTheme="majorHAnsi"/>
                <w:bCs/>
                <w:sz w:val="20"/>
                <w:szCs w:val="20"/>
              </w:rPr>
            </w:pPr>
            <w:r w:rsidRPr="00FE7BEB">
              <w:rPr>
                <w:rFonts w:asciiTheme="majorHAnsi" w:hAnsiTheme="majorHAnsi"/>
                <w:bCs/>
                <w:sz w:val="20"/>
                <w:szCs w:val="20"/>
              </w:rPr>
              <w:t>"My name is Jeannie, and I live in Canada with pulmonary hypertension and pulmonary fibrosis, secondary to scleroderma. Today, there is no approved therapy in Canada specifically for people living with PH-ILD, particularly where there is extensive fibrosis in the lungs. That gap is real, and it affects so many of us.</w:t>
            </w:r>
          </w:p>
          <w:p w14:paraId="64D377CD" w14:textId="77777777" w:rsidR="009350E4" w:rsidRPr="00FE7BEB" w:rsidRDefault="009350E4" w:rsidP="009350E4">
            <w:pPr>
              <w:tabs>
                <w:tab w:val="left" w:pos="2280"/>
              </w:tabs>
              <w:rPr>
                <w:rFonts w:asciiTheme="majorHAnsi" w:hAnsiTheme="majorHAnsi"/>
                <w:bCs/>
                <w:sz w:val="20"/>
                <w:szCs w:val="20"/>
              </w:rPr>
            </w:pPr>
          </w:p>
          <w:p w14:paraId="2B352E48" w14:textId="77777777" w:rsidR="009350E4" w:rsidRPr="00FE7BEB" w:rsidRDefault="009350E4" w:rsidP="009350E4">
            <w:pPr>
              <w:tabs>
                <w:tab w:val="left" w:pos="2280"/>
              </w:tabs>
              <w:rPr>
                <w:rFonts w:asciiTheme="majorHAnsi" w:hAnsiTheme="majorHAnsi"/>
                <w:bCs/>
                <w:sz w:val="20"/>
                <w:szCs w:val="20"/>
              </w:rPr>
            </w:pPr>
            <w:r w:rsidRPr="00FE7BEB">
              <w:rPr>
                <w:rFonts w:asciiTheme="majorHAnsi" w:hAnsiTheme="majorHAnsi"/>
                <w:bCs/>
                <w:sz w:val="20"/>
                <w:szCs w:val="20"/>
              </w:rPr>
              <w:t>That is why I chose to enroll in a clinical study. I believe that through my participation, researchers can gain meaningful information from my consultations, lab tests, imaging, procedures, and health questionnaires. Every monthly study day, every weekly call from the research coordinators checking on how I feel, every reading logged into the system — it all contributes to something larger than me.</w:t>
            </w:r>
          </w:p>
          <w:p w14:paraId="699FC934" w14:textId="77777777" w:rsidR="009350E4" w:rsidRPr="00FE7BEB" w:rsidRDefault="009350E4" w:rsidP="009350E4">
            <w:pPr>
              <w:tabs>
                <w:tab w:val="left" w:pos="2280"/>
              </w:tabs>
              <w:rPr>
                <w:rFonts w:asciiTheme="majorHAnsi" w:hAnsiTheme="majorHAnsi"/>
                <w:bCs/>
                <w:sz w:val="20"/>
                <w:szCs w:val="20"/>
              </w:rPr>
            </w:pPr>
          </w:p>
          <w:p w14:paraId="323D4FE2" w14:textId="77777777" w:rsidR="009350E4" w:rsidRPr="00FE7BEB" w:rsidRDefault="009350E4" w:rsidP="009350E4">
            <w:pPr>
              <w:tabs>
                <w:tab w:val="left" w:pos="2280"/>
              </w:tabs>
              <w:rPr>
                <w:rFonts w:asciiTheme="majorHAnsi" w:hAnsiTheme="majorHAnsi"/>
                <w:bCs/>
                <w:sz w:val="20"/>
                <w:szCs w:val="20"/>
              </w:rPr>
            </w:pPr>
            <w:r w:rsidRPr="00FE7BEB">
              <w:rPr>
                <w:rFonts w:asciiTheme="majorHAnsi" w:hAnsiTheme="majorHAnsi"/>
                <w:bCs/>
                <w:sz w:val="20"/>
                <w:szCs w:val="20"/>
              </w:rPr>
              <w:t>What has moved me most is how the study team approaches participation. They allow time to make informed decisions. They ask every single time whether I wish to proceed. That respect for the patient's voice is not a small thing. It is everything.</w:t>
            </w:r>
          </w:p>
          <w:p w14:paraId="752E4EC4" w14:textId="165D9401" w:rsidR="009350E4" w:rsidRPr="00FE7BEB" w:rsidRDefault="009350E4" w:rsidP="009350E4">
            <w:pPr>
              <w:tabs>
                <w:tab w:val="left" w:pos="2280"/>
              </w:tabs>
              <w:rPr>
                <w:rFonts w:asciiTheme="majorHAnsi" w:hAnsiTheme="majorHAnsi"/>
                <w:bCs/>
                <w:sz w:val="20"/>
                <w:szCs w:val="20"/>
              </w:rPr>
            </w:pPr>
            <w:r w:rsidRPr="00FE7BEB">
              <w:rPr>
                <w:rFonts w:asciiTheme="majorHAnsi" w:hAnsiTheme="majorHAnsi"/>
                <w:bCs/>
                <w:sz w:val="20"/>
                <w:szCs w:val="20"/>
              </w:rPr>
              <w:t>My hope is that one day, a new inhaled therapy, taken just once daily, will be available for people living with PH-ILD. Inhaled therapies go directly to the lungs, which could make a real difference for patients who struggle with the side effects of oral medications, especially when they are taking so many pills with associated conditions like me.</w:t>
            </w:r>
          </w:p>
          <w:p w14:paraId="0731157F" w14:textId="77777777" w:rsidR="009350E4" w:rsidRPr="00FE7BEB" w:rsidRDefault="009350E4" w:rsidP="009350E4">
            <w:pPr>
              <w:tabs>
                <w:tab w:val="left" w:pos="2280"/>
              </w:tabs>
              <w:rPr>
                <w:rFonts w:asciiTheme="majorHAnsi" w:hAnsiTheme="majorHAnsi"/>
                <w:bCs/>
                <w:sz w:val="20"/>
                <w:szCs w:val="20"/>
              </w:rPr>
            </w:pPr>
          </w:p>
          <w:p w14:paraId="0C90A1DA" w14:textId="77777777" w:rsidR="009350E4" w:rsidRPr="00FE7BEB" w:rsidRDefault="009350E4" w:rsidP="009350E4">
            <w:pPr>
              <w:tabs>
                <w:tab w:val="left" w:pos="2280"/>
              </w:tabs>
              <w:rPr>
                <w:rFonts w:asciiTheme="majorHAnsi" w:hAnsiTheme="majorHAnsi"/>
                <w:bCs/>
                <w:sz w:val="20"/>
                <w:szCs w:val="20"/>
              </w:rPr>
            </w:pPr>
            <w:r w:rsidRPr="00FE7BEB">
              <w:rPr>
                <w:rFonts w:asciiTheme="majorHAnsi" w:hAnsiTheme="majorHAnsi"/>
                <w:bCs/>
                <w:sz w:val="20"/>
                <w:szCs w:val="20"/>
              </w:rPr>
              <w:t>There is no current treatment for people like me in Canada. But there is research. And as long as there is research, there is hope."</w:t>
            </w:r>
          </w:p>
          <w:p w14:paraId="363E9E50" w14:textId="77777777" w:rsidR="009350E4" w:rsidRPr="00FE7BEB" w:rsidRDefault="009350E4" w:rsidP="009350E4">
            <w:pPr>
              <w:tabs>
                <w:tab w:val="left" w:pos="2280"/>
              </w:tabs>
              <w:rPr>
                <w:rFonts w:asciiTheme="majorHAnsi" w:hAnsiTheme="majorHAnsi"/>
                <w:bCs/>
                <w:sz w:val="20"/>
                <w:szCs w:val="20"/>
              </w:rPr>
            </w:pPr>
          </w:p>
          <w:p w14:paraId="3349D783" w14:textId="239DEA5C" w:rsidR="00DB1335" w:rsidRPr="00FE7BEB" w:rsidRDefault="009350E4" w:rsidP="009350E4">
            <w:pPr>
              <w:tabs>
                <w:tab w:val="left" w:pos="2280"/>
              </w:tabs>
              <w:rPr>
                <w:rFonts w:asciiTheme="majorHAnsi" w:hAnsiTheme="majorHAnsi"/>
                <w:bCs/>
                <w:sz w:val="20"/>
                <w:szCs w:val="20"/>
              </w:rPr>
            </w:pPr>
            <w:r w:rsidRPr="00FE7BEB">
              <w:rPr>
                <w:rFonts w:asciiTheme="majorHAnsi" w:hAnsiTheme="majorHAnsi"/>
                <w:bCs/>
                <w:sz w:val="20"/>
                <w:szCs w:val="20"/>
              </w:rPr>
              <w:t xml:space="preserve">— Jeannie, Canada </w:t>
            </w:r>
            <w:r w:rsidRPr="00FE7BEB">
              <w:rPr>
                <w:rFonts w:ascii="Segoe UI Emoji" w:hAnsi="Segoe UI Emoji" w:cs="Segoe UI Emoji"/>
                <w:bCs/>
                <w:sz w:val="20"/>
                <w:szCs w:val="20"/>
              </w:rPr>
              <w:t>💙</w:t>
            </w:r>
          </w:p>
        </w:tc>
        <w:tc>
          <w:tcPr>
            <w:tcW w:w="4076" w:type="dxa"/>
          </w:tcPr>
          <w:p w14:paraId="32DD8CD7" w14:textId="523B05A9" w:rsidR="00DB1335" w:rsidRPr="00FE7BEB" w:rsidRDefault="00DB1335" w:rsidP="00817824">
            <w:pPr>
              <w:pBdr>
                <w:top w:val="nil"/>
                <w:left w:val="nil"/>
                <w:bottom w:val="nil"/>
                <w:right w:val="nil"/>
                <w:between w:val="nil"/>
              </w:pBdr>
              <w:jc w:val="center"/>
              <w:rPr>
                <w:rFonts w:asciiTheme="majorHAnsi" w:hAnsiTheme="majorHAnsi"/>
                <w:bCs/>
                <w:noProof/>
              </w:rPr>
            </w:pPr>
            <w:r w:rsidRPr="00FE7BEB">
              <w:rPr>
                <w:rFonts w:asciiTheme="majorHAnsi" w:hAnsiTheme="majorHAnsi"/>
                <w:bCs/>
                <w:noProof/>
              </w:rPr>
              <w:drawing>
                <wp:anchor distT="0" distB="0" distL="114300" distR="114300" simplePos="0" relativeHeight="251691008" behindDoc="0" locked="0" layoutInCell="1" allowOverlap="1" wp14:anchorId="3D5505A7" wp14:editId="6A1DE63A">
                  <wp:simplePos x="0" y="0"/>
                  <wp:positionH relativeFrom="margin">
                    <wp:posOffset>140970</wp:posOffset>
                  </wp:positionH>
                  <wp:positionV relativeFrom="paragraph">
                    <wp:posOffset>486410</wp:posOffset>
                  </wp:positionV>
                  <wp:extent cx="2108835" cy="2636520"/>
                  <wp:effectExtent l="0" t="0" r="5715" b="0"/>
                  <wp:wrapSquare wrapText="bothSides"/>
                  <wp:docPr id="39325552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255525" name="Picture 12"/>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2108835" cy="263652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DB1335" w:rsidRPr="00FE7BEB" w14:paraId="2249FDFC" w14:textId="77777777" w:rsidTr="00A378FA">
        <w:trPr>
          <w:trHeight w:val="5238"/>
          <w:jc w:val="center"/>
        </w:trPr>
        <w:tc>
          <w:tcPr>
            <w:tcW w:w="1271" w:type="dxa"/>
            <w:shd w:val="clear" w:color="auto" w:fill="AD76EA"/>
          </w:tcPr>
          <w:p w14:paraId="6F1DD776" w14:textId="77777777" w:rsidR="00DB1335" w:rsidRPr="00FE7BEB" w:rsidRDefault="00DB1335" w:rsidP="00817824">
            <w:pPr>
              <w:pBdr>
                <w:top w:val="nil"/>
                <w:left w:val="nil"/>
                <w:bottom w:val="nil"/>
                <w:right w:val="nil"/>
                <w:between w:val="nil"/>
              </w:pBdr>
              <w:jc w:val="center"/>
              <w:rPr>
                <w:rFonts w:asciiTheme="majorHAnsi" w:hAnsiTheme="majorHAnsi"/>
                <w:bCs/>
                <w:color w:val="000000"/>
              </w:rPr>
            </w:pPr>
          </w:p>
          <w:p w14:paraId="32EA7FC4" w14:textId="77777777" w:rsidR="00DB1335" w:rsidRPr="00FE7BEB" w:rsidRDefault="00DB1335" w:rsidP="00817824">
            <w:pPr>
              <w:jc w:val="center"/>
              <w:rPr>
                <w:rFonts w:asciiTheme="majorHAnsi" w:hAnsiTheme="majorHAnsi"/>
                <w:bCs/>
              </w:rPr>
            </w:pPr>
          </w:p>
          <w:p w14:paraId="18010C14" w14:textId="77777777" w:rsidR="00DB1335" w:rsidRPr="00FE7BEB" w:rsidRDefault="00DB1335" w:rsidP="00817824">
            <w:pPr>
              <w:jc w:val="center"/>
              <w:rPr>
                <w:rFonts w:asciiTheme="majorHAnsi" w:hAnsiTheme="majorHAnsi"/>
                <w:bCs/>
              </w:rPr>
            </w:pPr>
          </w:p>
          <w:p w14:paraId="56CC42A2" w14:textId="77777777" w:rsidR="00DB1335" w:rsidRPr="00FE7BEB" w:rsidRDefault="00DB1335" w:rsidP="00817824">
            <w:pPr>
              <w:jc w:val="center"/>
              <w:rPr>
                <w:rFonts w:asciiTheme="majorHAnsi" w:hAnsiTheme="majorHAnsi"/>
                <w:bCs/>
              </w:rPr>
            </w:pPr>
          </w:p>
          <w:p w14:paraId="2EF32224" w14:textId="77777777" w:rsidR="00DB1335" w:rsidRPr="00FE7BEB" w:rsidRDefault="00DB1335" w:rsidP="00817824">
            <w:pPr>
              <w:jc w:val="center"/>
              <w:rPr>
                <w:rFonts w:asciiTheme="majorHAnsi" w:hAnsiTheme="majorHAnsi"/>
                <w:bCs/>
              </w:rPr>
            </w:pPr>
          </w:p>
          <w:p w14:paraId="607A4740" w14:textId="77777777" w:rsidR="00DB1335" w:rsidRPr="00FE7BEB" w:rsidRDefault="00DB1335" w:rsidP="00817824">
            <w:pPr>
              <w:jc w:val="center"/>
              <w:rPr>
                <w:rFonts w:asciiTheme="majorHAnsi" w:hAnsiTheme="majorHAnsi"/>
                <w:bCs/>
              </w:rPr>
            </w:pPr>
          </w:p>
          <w:p w14:paraId="473EC675" w14:textId="77777777" w:rsidR="00DB1335" w:rsidRPr="00FE7BEB" w:rsidRDefault="00DB1335" w:rsidP="00817824">
            <w:pPr>
              <w:jc w:val="center"/>
              <w:rPr>
                <w:rFonts w:asciiTheme="majorHAnsi" w:hAnsiTheme="majorHAnsi"/>
                <w:bCs/>
              </w:rPr>
            </w:pPr>
          </w:p>
          <w:p w14:paraId="7A608F0D" w14:textId="77777777" w:rsidR="00DB1335" w:rsidRPr="00FE7BEB" w:rsidRDefault="00DB1335" w:rsidP="00817824">
            <w:pPr>
              <w:jc w:val="center"/>
              <w:rPr>
                <w:rFonts w:asciiTheme="majorHAnsi" w:hAnsiTheme="majorHAnsi"/>
                <w:bCs/>
              </w:rPr>
            </w:pPr>
          </w:p>
          <w:p w14:paraId="3112894F" w14:textId="77777777" w:rsidR="00DB1335" w:rsidRPr="00FE7BEB" w:rsidRDefault="00DB1335" w:rsidP="00817824">
            <w:pPr>
              <w:jc w:val="center"/>
              <w:rPr>
                <w:rFonts w:asciiTheme="majorHAnsi" w:hAnsiTheme="majorHAnsi"/>
                <w:bCs/>
                <w:color w:val="000000"/>
              </w:rPr>
            </w:pPr>
          </w:p>
          <w:p w14:paraId="75C2556B" w14:textId="62608FE7" w:rsidR="00DB1335" w:rsidRPr="00FE7BEB" w:rsidRDefault="00DB1335" w:rsidP="00817824">
            <w:pPr>
              <w:jc w:val="center"/>
              <w:rPr>
                <w:rFonts w:asciiTheme="majorHAnsi" w:hAnsiTheme="majorHAnsi"/>
                <w:bCs/>
              </w:rPr>
            </w:pPr>
            <w:r w:rsidRPr="00FE7BEB">
              <w:rPr>
                <w:rFonts w:asciiTheme="majorHAnsi" w:hAnsiTheme="majorHAnsi"/>
                <w:bCs/>
              </w:rPr>
              <w:t>16th of May</w:t>
            </w:r>
          </w:p>
        </w:tc>
        <w:tc>
          <w:tcPr>
            <w:tcW w:w="1418" w:type="dxa"/>
            <w:vAlign w:val="center"/>
          </w:tcPr>
          <w:p w14:paraId="3B53D7A4" w14:textId="77777777" w:rsidR="00DB1335" w:rsidRPr="00FE7BEB" w:rsidRDefault="00DB1335" w:rsidP="00817824">
            <w:pPr>
              <w:pBdr>
                <w:top w:val="nil"/>
                <w:left w:val="nil"/>
                <w:bottom w:val="nil"/>
                <w:right w:val="nil"/>
                <w:between w:val="nil"/>
              </w:pBdr>
              <w:jc w:val="center"/>
              <w:rPr>
                <w:rFonts w:asciiTheme="majorHAnsi" w:hAnsiTheme="majorHAnsi"/>
                <w:bCs/>
                <w:color w:val="000000"/>
              </w:rPr>
            </w:pPr>
          </w:p>
        </w:tc>
        <w:tc>
          <w:tcPr>
            <w:tcW w:w="7228" w:type="dxa"/>
          </w:tcPr>
          <w:p w14:paraId="79C8A6AA" w14:textId="77777777" w:rsidR="00F8186B" w:rsidRPr="00FE7BEB" w:rsidRDefault="00F8186B" w:rsidP="00F8186B">
            <w:pPr>
              <w:tabs>
                <w:tab w:val="left" w:pos="2280"/>
              </w:tabs>
              <w:rPr>
                <w:rFonts w:asciiTheme="majorHAnsi" w:hAnsiTheme="majorHAnsi"/>
                <w:bCs/>
                <w:sz w:val="20"/>
                <w:szCs w:val="20"/>
              </w:rPr>
            </w:pPr>
            <w:r w:rsidRPr="00FE7BEB">
              <w:rPr>
                <w:rFonts w:asciiTheme="majorHAnsi" w:hAnsiTheme="majorHAnsi"/>
                <w:bCs/>
                <w:sz w:val="20"/>
                <w:szCs w:val="20"/>
              </w:rPr>
              <w:t>Pulmonary hypertension (PH) linked to left heart disease is the most common form of PH worldwide.</w:t>
            </w:r>
          </w:p>
          <w:p w14:paraId="7371FCE5" w14:textId="77777777" w:rsidR="00F8186B" w:rsidRPr="00FE7BEB" w:rsidRDefault="00F8186B" w:rsidP="00F8186B">
            <w:pPr>
              <w:tabs>
                <w:tab w:val="left" w:pos="2280"/>
              </w:tabs>
              <w:rPr>
                <w:rFonts w:asciiTheme="majorHAnsi" w:hAnsiTheme="majorHAnsi"/>
                <w:bCs/>
                <w:sz w:val="20"/>
                <w:szCs w:val="20"/>
              </w:rPr>
            </w:pPr>
          </w:p>
          <w:p w14:paraId="76FFD73F" w14:textId="6DD380B4" w:rsidR="00F8186B" w:rsidRPr="00FE7BEB" w:rsidRDefault="00F8186B" w:rsidP="00F8186B">
            <w:pPr>
              <w:pStyle w:val="ListParagraph"/>
              <w:numPr>
                <w:ilvl w:val="0"/>
                <w:numId w:val="2"/>
              </w:numPr>
              <w:tabs>
                <w:tab w:val="left" w:pos="2280"/>
              </w:tabs>
              <w:rPr>
                <w:rFonts w:asciiTheme="majorHAnsi" w:hAnsiTheme="majorHAnsi"/>
                <w:bCs/>
                <w:sz w:val="20"/>
                <w:szCs w:val="20"/>
              </w:rPr>
            </w:pPr>
            <w:r w:rsidRPr="00FE7BEB">
              <w:rPr>
                <w:rFonts w:asciiTheme="majorHAnsi" w:hAnsiTheme="majorHAnsi"/>
                <w:bCs/>
                <w:sz w:val="20"/>
                <w:szCs w:val="20"/>
              </w:rPr>
              <w:t>30–60% of people with left heart disease (heart failure or valvular disease) may develop PH</w:t>
            </w:r>
          </w:p>
          <w:p w14:paraId="7FFCE715" w14:textId="663E1B23" w:rsidR="00F8186B" w:rsidRPr="00FE7BEB" w:rsidRDefault="00F8186B" w:rsidP="00F8186B">
            <w:pPr>
              <w:pStyle w:val="ListParagraph"/>
              <w:numPr>
                <w:ilvl w:val="0"/>
                <w:numId w:val="2"/>
              </w:numPr>
              <w:tabs>
                <w:tab w:val="left" w:pos="2280"/>
              </w:tabs>
              <w:rPr>
                <w:rFonts w:asciiTheme="majorHAnsi" w:hAnsiTheme="majorHAnsi"/>
                <w:bCs/>
                <w:sz w:val="20"/>
                <w:szCs w:val="20"/>
              </w:rPr>
            </w:pPr>
            <w:r w:rsidRPr="00FE7BEB">
              <w:rPr>
                <w:rFonts w:asciiTheme="majorHAnsi" w:hAnsiTheme="majorHAnsi"/>
                <w:bCs/>
                <w:sz w:val="20"/>
                <w:szCs w:val="20"/>
              </w:rPr>
              <w:t>2021–2023 estimates: 55–64 million people live with heart failure globally</w:t>
            </w:r>
          </w:p>
          <w:p w14:paraId="46547470" w14:textId="77777777" w:rsidR="00F8186B" w:rsidRPr="00FE7BEB" w:rsidRDefault="00F8186B" w:rsidP="00F8186B">
            <w:pPr>
              <w:tabs>
                <w:tab w:val="left" w:pos="2280"/>
              </w:tabs>
              <w:rPr>
                <w:rFonts w:asciiTheme="majorHAnsi" w:hAnsiTheme="majorHAnsi"/>
                <w:bCs/>
                <w:sz w:val="20"/>
                <w:szCs w:val="20"/>
              </w:rPr>
            </w:pPr>
          </w:p>
          <w:p w14:paraId="243A0FB6" w14:textId="092E0A79" w:rsidR="00F8186B" w:rsidRPr="00FE7BEB" w:rsidRDefault="00F8186B" w:rsidP="00F8186B">
            <w:pPr>
              <w:tabs>
                <w:tab w:val="left" w:pos="2280"/>
              </w:tabs>
              <w:rPr>
                <w:rFonts w:asciiTheme="majorHAnsi" w:hAnsiTheme="majorHAnsi"/>
                <w:bCs/>
                <w:sz w:val="20"/>
                <w:szCs w:val="20"/>
              </w:rPr>
            </w:pPr>
            <w:r w:rsidRPr="00FE7BEB">
              <w:rPr>
                <w:rFonts w:asciiTheme="majorHAnsi" w:hAnsiTheme="majorHAnsi"/>
                <w:bCs/>
                <w:sz w:val="20"/>
                <w:szCs w:val="20"/>
              </w:rPr>
              <w:t>This makes PH in left heart disease the most frequent clinical context in which PH occurs</w:t>
            </w:r>
          </w:p>
          <w:p w14:paraId="62796EFD" w14:textId="77777777" w:rsidR="00F8186B" w:rsidRPr="00FE7BEB" w:rsidRDefault="00F8186B" w:rsidP="00F8186B">
            <w:pPr>
              <w:tabs>
                <w:tab w:val="left" w:pos="2280"/>
              </w:tabs>
              <w:rPr>
                <w:rFonts w:asciiTheme="majorHAnsi" w:hAnsiTheme="majorHAnsi"/>
                <w:bCs/>
                <w:sz w:val="20"/>
                <w:szCs w:val="20"/>
              </w:rPr>
            </w:pPr>
          </w:p>
          <w:p w14:paraId="67A3D0C0" w14:textId="77777777" w:rsidR="00F8186B" w:rsidRPr="00FE7BEB" w:rsidRDefault="00F8186B" w:rsidP="00F8186B">
            <w:pPr>
              <w:tabs>
                <w:tab w:val="left" w:pos="2280"/>
              </w:tabs>
              <w:rPr>
                <w:rFonts w:asciiTheme="majorHAnsi" w:hAnsiTheme="majorHAnsi"/>
                <w:bCs/>
                <w:sz w:val="20"/>
                <w:szCs w:val="20"/>
              </w:rPr>
            </w:pPr>
            <w:r w:rsidRPr="00FE7BEB">
              <w:rPr>
                <w:rFonts w:asciiTheme="majorHAnsi" w:hAnsiTheme="majorHAnsi"/>
                <w:bCs/>
                <w:sz w:val="20"/>
                <w:szCs w:val="20"/>
              </w:rPr>
              <w:t>In Group 2 PH, the origin is the left side of the heart. When it cannot pump efficiently, pressure backs up into the lungs, increasing strain on the pulmonary circulation and eventually affecting the right heart.</w:t>
            </w:r>
          </w:p>
          <w:p w14:paraId="128C44B9" w14:textId="77777777" w:rsidR="00F8186B" w:rsidRPr="00FE7BEB" w:rsidRDefault="00F8186B" w:rsidP="00F8186B">
            <w:pPr>
              <w:tabs>
                <w:tab w:val="left" w:pos="2280"/>
              </w:tabs>
              <w:rPr>
                <w:rFonts w:asciiTheme="majorHAnsi" w:hAnsiTheme="majorHAnsi"/>
                <w:bCs/>
                <w:sz w:val="20"/>
                <w:szCs w:val="20"/>
              </w:rPr>
            </w:pPr>
          </w:p>
          <w:p w14:paraId="2A35210F" w14:textId="77777777" w:rsidR="00F8186B" w:rsidRPr="00FE7BEB" w:rsidRDefault="00F8186B" w:rsidP="00F8186B">
            <w:pPr>
              <w:tabs>
                <w:tab w:val="left" w:pos="2280"/>
              </w:tabs>
              <w:rPr>
                <w:rFonts w:asciiTheme="majorHAnsi" w:hAnsiTheme="majorHAnsi"/>
                <w:bCs/>
                <w:sz w:val="20"/>
                <w:szCs w:val="20"/>
              </w:rPr>
            </w:pPr>
            <w:r w:rsidRPr="00FE7BEB">
              <w:rPr>
                <w:rFonts w:asciiTheme="majorHAnsi" w:hAnsiTheme="majorHAnsi"/>
                <w:bCs/>
                <w:sz w:val="20"/>
                <w:szCs w:val="20"/>
              </w:rPr>
              <w:t>The symptoms of PH often overlap with those of left heart disease, making it harder to distinguish and diagnose. Despite its prevalence, it remains under-recognized.</w:t>
            </w:r>
          </w:p>
          <w:p w14:paraId="53420A99" w14:textId="77777777" w:rsidR="00F8186B" w:rsidRPr="00FE7BEB" w:rsidRDefault="00F8186B" w:rsidP="00F8186B">
            <w:pPr>
              <w:tabs>
                <w:tab w:val="left" w:pos="2280"/>
              </w:tabs>
              <w:rPr>
                <w:rFonts w:asciiTheme="majorHAnsi" w:hAnsiTheme="majorHAnsi"/>
                <w:bCs/>
                <w:sz w:val="20"/>
                <w:szCs w:val="20"/>
              </w:rPr>
            </w:pPr>
          </w:p>
          <w:p w14:paraId="3558F6BC" w14:textId="0D8EF132" w:rsidR="00F8186B" w:rsidRPr="00FE7BEB" w:rsidRDefault="00F8186B" w:rsidP="00F8186B">
            <w:pPr>
              <w:tabs>
                <w:tab w:val="left" w:pos="2280"/>
              </w:tabs>
              <w:rPr>
                <w:rFonts w:asciiTheme="majorHAnsi" w:hAnsiTheme="majorHAnsi"/>
                <w:bCs/>
                <w:sz w:val="20"/>
                <w:szCs w:val="20"/>
              </w:rPr>
            </w:pPr>
            <w:r w:rsidRPr="00FE7BEB">
              <w:rPr>
                <w:rFonts w:asciiTheme="majorHAnsi" w:hAnsiTheme="majorHAnsi"/>
                <w:bCs/>
                <w:sz w:val="20"/>
                <w:szCs w:val="20"/>
              </w:rPr>
              <w:t>Behind millions of heart failure cases, PH is frequently already present — silently influencing disease progression and making treatment more complex.</w:t>
            </w:r>
            <w:r w:rsidRPr="00FE7BEB">
              <w:rPr>
                <w:rFonts w:asciiTheme="majorHAnsi" w:hAnsiTheme="majorHAnsi"/>
                <w:bCs/>
                <w:sz w:val="20"/>
                <w:szCs w:val="20"/>
              </w:rPr>
              <w:br/>
            </w:r>
            <w:r w:rsidRPr="00FE7BEB">
              <w:rPr>
                <w:rFonts w:asciiTheme="majorHAnsi" w:hAnsiTheme="majorHAnsi"/>
                <w:bCs/>
                <w:sz w:val="20"/>
                <w:szCs w:val="20"/>
              </w:rPr>
              <w:br/>
              <w:t>Beyond PH caused by left heart disease, up to 10% of patients with chronic heart disease, including congenital heart diseases, develop clinically significant pulmonary hypertension.</w:t>
            </w:r>
          </w:p>
          <w:p w14:paraId="5F7A2808" w14:textId="77777777" w:rsidR="00F8186B" w:rsidRPr="00FE7BEB" w:rsidRDefault="00F8186B" w:rsidP="00F8186B">
            <w:pPr>
              <w:tabs>
                <w:tab w:val="left" w:pos="2280"/>
              </w:tabs>
              <w:rPr>
                <w:rFonts w:asciiTheme="majorHAnsi" w:hAnsiTheme="majorHAnsi"/>
                <w:bCs/>
                <w:sz w:val="20"/>
                <w:szCs w:val="20"/>
              </w:rPr>
            </w:pPr>
          </w:p>
          <w:p w14:paraId="0E76A377" w14:textId="6C5E9B69" w:rsidR="00F8186B" w:rsidRPr="00FE7BEB" w:rsidRDefault="00F8186B" w:rsidP="00F8186B">
            <w:pPr>
              <w:tabs>
                <w:tab w:val="left" w:pos="2280"/>
              </w:tabs>
              <w:rPr>
                <w:rFonts w:asciiTheme="majorHAnsi" w:hAnsiTheme="majorHAnsi"/>
                <w:bCs/>
                <w:sz w:val="20"/>
                <w:szCs w:val="20"/>
              </w:rPr>
            </w:pPr>
            <w:r w:rsidRPr="00FE7BEB">
              <w:rPr>
                <w:rFonts w:asciiTheme="majorHAnsi" w:hAnsiTheme="majorHAnsi"/>
                <w:bCs/>
                <w:sz w:val="20"/>
                <w:szCs w:val="20"/>
              </w:rPr>
              <w:t>Recognizing the signs early is essential to support timely diagnosis and optimize treatment outcomes.</w:t>
            </w:r>
          </w:p>
          <w:p w14:paraId="1A848C77" w14:textId="654E1801" w:rsidR="00DB1335" w:rsidRPr="00FE7BEB" w:rsidRDefault="00DB1335" w:rsidP="00F8186B">
            <w:pPr>
              <w:tabs>
                <w:tab w:val="left" w:pos="2280"/>
              </w:tabs>
              <w:jc w:val="center"/>
              <w:rPr>
                <w:rFonts w:asciiTheme="majorHAnsi" w:hAnsiTheme="majorHAnsi"/>
                <w:bCs/>
                <w:sz w:val="20"/>
                <w:szCs w:val="20"/>
              </w:rPr>
            </w:pPr>
          </w:p>
        </w:tc>
        <w:tc>
          <w:tcPr>
            <w:tcW w:w="4076" w:type="dxa"/>
          </w:tcPr>
          <w:p w14:paraId="6A0D7B8F" w14:textId="462C88F6" w:rsidR="00DB1335" w:rsidRPr="00FE7BEB" w:rsidRDefault="003113CC" w:rsidP="00817824">
            <w:pPr>
              <w:pBdr>
                <w:top w:val="nil"/>
                <w:left w:val="nil"/>
                <w:bottom w:val="nil"/>
                <w:right w:val="nil"/>
                <w:between w:val="nil"/>
              </w:pBdr>
              <w:jc w:val="center"/>
              <w:rPr>
                <w:rFonts w:asciiTheme="majorHAnsi" w:hAnsiTheme="majorHAnsi"/>
                <w:bCs/>
                <w:noProof/>
              </w:rPr>
            </w:pPr>
            <w:r w:rsidRPr="00FE7BEB">
              <w:rPr>
                <w:rFonts w:asciiTheme="majorHAnsi" w:hAnsiTheme="majorHAnsi"/>
                <w:bCs/>
                <w:noProof/>
              </w:rPr>
              <w:drawing>
                <wp:anchor distT="0" distB="0" distL="114300" distR="114300" simplePos="0" relativeHeight="251719680" behindDoc="0" locked="0" layoutInCell="1" allowOverlap="1" wp14:anchorId="79D3A26E" wp14:editId="22C2A1B6">
                  <wp:simplePos x="0" y="0"/>
                  <wp:positionH relativeFrom="margin">
                    <wp:posOffset>62386</wp:posOffset>
                  </wp:positionH>
                  <wp:positionV relativeFrom="paragraph">
                    <wp:posOffset>896237</wp:posOffset>
                  </wp:positionV>
                  <wp:extent cx="1020445" cy="1276350"/>
                  <wp:effectExtent l="0" t="0" r="8255" b="0"/>
                  <wp:wrapSquare wrapText="bothSides"/>
                  <wp:docPr id="162089668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896683" name="Picture 12"/>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1020445" cy="1276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E7BEB">
              <w:rPr>
                <w:rFonts w:asciiTheme="majorHAnsi" w:hAnsiTheme="majorHAnsi"/>
                <w:bCs/>
                <w:noProof/>
              </w:rPr>
              <w:drawing>
                <wp:anchor distT="0" distB="0" distL="114300" distR="114300" simplePos="0" relativeHeight="251717632" behindDoc="0" locked="0" layoutInCell="1" allowOverlap="1" wp14:anchorId="1DC57541" wp14:editId="4C7AEC28">
                  <wp:simplePos x="0" y="0"/>
                  <wp:positionH relativeFrom="margin">
                    <wp:posOffset>1270300</wp:posOffset>
                  </wp:positionH>
                  <wp:positionV relativeFrom="paragraph">
                    <wp:posOffset>894559</wp:posOffset>
                  </wp:positionV>
                  <wp:extent cx="1021080" cy="1276350"/>
                  <wp:effectExtent l="0" t="0" r="7620" b="0"/>
                  <wp:wrapSquare wrapText="bothSides"/>
                  <wp:docPr id="158010192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0101929" name="Picture 12"/>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1021080" cy="12763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DB1335" w:rsidRPr="00FE7BEB" w14:paraId="755E72F2" w14:textId="77777777" w:rsidTr="00A378FA">
        <w:trPr>
          <w:trHeight w:val="5238"/>
          <w:jc w:val="center"/>
        </w:trPr>
        <w:tc>
          <w:tcPr>
            <w:tcW w:w="1271" w:type="dxa"/>
            <w:shd w:val="clear" w:color="auto" w:fill="AD76EA"/>
          </w:tcPr>
          <w:p w14:paraId="57308011" w14:textId="77777777" w:rsidR="00DB1335" w:rsidRPr="00FE7BEB" w:rsidRDefault="00DB1335" w:rsidP="00817824">
            <w:pPr>
              <w:pBdr>
                <w:top w:val="nil"/>
                <w:left w:val="nil"/>
                <w:bottom w:val="nil"/>
                <w:right w:val="nil"/>
                <w:between w:val="nil"/>
              </w:pBdr>
              <w:jc w:val="center"/>
              <w:rPr>
                <w:rFonts w:asciiTheme="majorHAnsi" w:hAnsiTheme="majorHAnsi"/>
                <w:bCs/>
                <w:color w:val="000000"/>
              </w:rPr>
            </w:pPr>
          </w:p>
          <w:p w14:paraId="7AAE00D6" w14:textId="77777777" w:rsidR="00DB1335" w:rsidRPr="00FE7BEB" w:rsidRDefault="00DB1335" w:rsidP="00817824">
            <w:pPr>
              <w:jc w:val="center"/>
              <w:rPr>
                <w:rFonts w:asciiTheme="majorHAnsi" w:hAnsiTheme="majorHAnsi"/>
                <w:bCs/>
              </w:rPr>
            </w:pPr>
          </w:p>
          <w:p w14:paraId="00630AD5" w14:textId="77777777" w:rsidR="00DB1335" w:rsidRPr="00FE7BEB" w:rsidRDefault="00DB1335" w:rsidP="00817824">
            <w:pPr>
              <w:jc w:val="center"/>
              <w:rPr>
                <w:rFonts w:asciiTheme="majorHAnsi" w:hAnsiTheme="majorHAnsi"/>
                <w:bCs/>
              </w:rPr>
            </w:pPr>
          </w:p>
          <w:p w14:paraId="72A32EDE" w14:textId="77777777" w:rsidR="00DB1335" w:rsidRPr="00FE7BEB" w:rsidRDefault="00DB1335" w:rsidP="00817824">
            <w:pPr>
              <w:jc w:val="center"/>
              <w:rPr>
                <w:rFonts w:asciiTheme="majorHAnsi" w:hAnsiTheme="majorHAnsi"/>
                <w:bCs/>
              </w:rPr>
            </w:pPr>
          </w:p>
          <w:p w14:paraId="794A0244" w14:textId="77777777" w:rsidR="00DB1335" w:rsidRPr="00FE7BEB" w:rsidRDefault="00DB1335" w:rsidP="00817824">
            <w:pPr>
              <w:jc w:val="center"/>
              <w:rPr>
                <w:rFonts w:asciiTheme="majorHAnsi" w:hAnsiTheme="majorHAnsi"/>
                <w:bCs/>
              </w:rPr>
            </w:pPr>
          </w:p>
          <w:p w14:paraId="2745F074" w14:textId="77777777" w:rsidR="00DB1335" w:rsidRPr="00FE7BEB" w:rsidRDefault="00DB1335" w:rsidP="00817824">
            <w:pPr>
              <w:jc w:val="center"/>
              <w:rPr>
                <w:rFonts w:asciiTheme="majorHAnsi" w:hAnsiTheme="majorHAnsi"/>
                <w:bCs/>
              </w:rPr>
            </w:pPr>
          </w:p>
          <w:p w14:paraId="41264E75" w14:textId="77777777" w:rsidR="00DB1335" w:rsidRPr="00FE7BEB" w:rsidRDefault="00DB1335" w:rsidP="00817824">
            <w:pPr>
              <w:jc w:val="center"/>
              <w:rPr>
                <w:rFonts w:asciiTheme="majorHAnsi" w:hAnsiTheme="majorHAnsi"/>
                <w:bCs/>
              </w:rPr>
            </w:pPr>
          </w:p>
          <w:p w14:paraId="759CC0CF" w14:textId="77777777" w:rsidR="00DB1335" w:rsidRPr="00FE7BEB" w:rsidRDefault="00DB1335" w:rsidP="00817824">
            <w:pPr>
              <w:jc w:val="center"/>
              <w:rPr>
                <w:rFonts w:asciiTheme="majorHAnsi" w:hAnsiTheme="majorHAnsi"/>
                <w:bCs/>
              </w:rPr>
            </w:pPr>
          </w:p>
          <w:p w14:paraId="199DAB08" w14:textId="77777777" w:rsidR="00DB1335" w:rsidRPr="00FE7BEB" w:rsidRDefault="00DB1335" w:rsidP="00817824">
            <w:pPr>
              <w:jc w:val="center"/>
              <w:rPr>
                <w:rFonts w:asciiTheme="majorHAnsi" w:hAnsiTheme="majorHAnsi"/>
                <w:bCs/>
                <w:color w:val="000000"/>
              </w:rPr>
            </w:pPr>
          </w:p>
          <w:p w14:paraId="1AB6DD09" w14:textId="29BCDEEE" w:rsidR="00DB1335" w:rsidRPr="00FE7BEB" w:rsidRDefault="00DB1335" w:rsidP="00817824">
            <w:pPr>
              <w:pBdr>
                <w:top w:val="nil"/>
                <w:left w:val="nil"/>
                <w:bottom w:val="nil"/>
                <w:right w:val="nil"/>
                <w:between w:val="nil"/>
              </w:pBdr>
              <w:jc w:val="center"/>
              <w:rPr>
                <w:rFonts w:asciiTheme="majorHAnsi" w:hAnsiTheme="majorHAnsi"/>
                <w:bCs/>
                <w:color w:val="000000"/>
              </w:rPr>
            </w:pPr>
            <w:r w:rsidRPr="00FE7BEB">
              <w:rPr>
                <w:rFonts w:asciiTheme="majorHAnsi" w:hAnsiTheme="majorHAnsi"/>
                <w:bCs/>
              </w:rPr>
              <w:t>18th of May</w:t>
            </w:r>
          </w:p>
        </w:tc>
        <w:tc>
          <w:tcPr>
            <w:tcW w:w="1418" w:type="dxa"/>
            <w:vAlign w:val="center"/>
          </w:tcPr>
          <w:p w14:paraId="744A50CC" w14:textId="77777777" w:rsidR="00DB1335" w:rsidRPr="00FE7BEB" w:rsidRDefault="00DB1335" w:rsidP="00817824">
            <w:pPr>
              <w:pBdr>
                <w:top w:val="nil"/>
                <w:left w:val="nil"/>
                <w:bottom w:val="nil"/>
                <w:right w:val="nil"/>
                <w:between w:val="nil"/>
              </w:pBdr>
              <w:jc w:val="center"/>
              <w:rPr>
                <w:rFonts w:asciiTheme="majorHAnsi" w:hAnsiTheme="majorHAnsi"/>
                <w:bCs/>
                <w:color w:val="000000"/>
              </w:rPr>
            </w:pPr>
          </w:p>
        </w:tc>
        <w:tc>
          <w:tcPr>
            <w:tcW w:w="7228" w:type="dxa"/>
          </w:tcPr>
          <w:p w14:paraId="3CDE6669" w14:textId="1C5CBD50" w:rsidR="00A84499" w:rsidRPr="00FE7BEB" w:rsidRDefault="00A84499" w:rsidP="00A84499">
            <w:pPr>
              <w:tabs>
                <w:tab w:val="left" w:pos="2280"/>
              </w:tabs>
              <w:rPr>
                <w:rFonts w:asciiTheme="majorHAnsi" w:hAnsiTheme="majorHAnsi"/>
                <w:bCs/>
                <w:sz w:val="20"/>
                <w:szCs w:val="20"/>
              </w:rPr>
            </w:pPr>
            <w:r w:rsidRPr="00FE7BEB">
              <w:rPr>
                <w:rFonts w:asciiTheme="majorHAnsi" w:hAnsiTheme="majorHAnsi"/>
                <w:bCs/>
                <w:sz w:val="20"/>
                <w:szCs w:val="20"/>
              </w:rPr>
              <w:t>Females are 2–3 times more likely to develop pulmonary arterial hypertension (PAH) than males. Yet almost 46% of PAH cases remain without a known cause – known as idiopathic PAH.</w:t>
            </w:r>
          </w:p>
          <w:p w14:paraId="3B0B9AFE" w14:textId="77777777" w:rsidR="00A84499" w:rsidRPr="00FE7BEB" w:rsidRDefault="00A84499" w:rsidP="00A84499">
            <w:pPr>
              <w:tabs>
                <w:tab w:val="left" w:pos="2280"/>
              </w:tabs>
              <w:rPr>
                <w:rFonts w:asciiTheme="majorHAnsi" w:hAnsiTheme="majorHAnsi"/>
                <w:bCs/>
                <w:sz w:val="20"/>
                <w:szCs w:val="20"/>
              </w:rPr>
            </w:pPr>
          </w:p>
          <w:p w14:paraId="4745DBBD" w14:textId="77777777" w:rsidR="00A84499" w:rsidRPr="00FE7BEB" w:rsidRDefault="00A84499" w:rsidP="00A84499">
            <w:pPr>
              <w:tabs>
                <w:tab w:val="left" w:pos="2280"/>
              </w:tabs>
              <w:rPr>
                <w:rFonts w:asciiTheme="majorHAnsi" w:hAnsiTheme="majorHAnsi"/>
                <w:bCs/>
                <w:sz w:val="20"/>
                <w:szCs w:val="20"/>
              </w:rPr>
            </w:pPr>
            <w:r w:rsidRPr="00FE7BEB">
              <w:rPr>
                <w:rFonts w:asciiTheme="majorHAnsi" w:hAnsiTheme="majorHAnsi"/>
                <w:bCs/>
                <w:sz w:val="20"/>
                <w:szCs w:val="20"/>
              </w:rPr>
              <w:t>This is not just a difference in numbers. It is a difference in visibility, recognition, and time to diagnosis.</w:t>
            </w:r>
          </w:p>
          <w:p w14:paraId="5E0BB6DA" w14:textId="77777777" w:rsidR="00A84499" w:rsidRPr="00FE7BEB" w:rsidRDefault="00A84499" w:rsidP="00A84499">
            <w:pPr>
              <w:tabs>
                <w:tab w:val="left" w:pos="2280"/>
              </w:tabs>
              <w:rPr>
                <w:rFonts w:asciiTheme="majorHAnsi" w:hAnsiTheme="majorHAnsi"/>
                <w:bCs/>
                <w:sz w:val="20"/>
                <w:szCs w:val="20"/>
              </w:rPr>
            </w:pPr>
          </w:p>
          <w:p w14:paraId="0272B732" w14:textId="77777777" w:rsidR="00A84499" w:rsidRPr="00FE7BEB" w:rsidRDefault="00A84499" w:rsidP="00A84499">
            <w:pPr>
              <w:tabs>
                <w:tab w:val="left" w:pos="2280"/>
              </w:tabs>
              <w:rPr>
                <w:rFonts w:asciiTheme="majorHAnsi" w:hAnsiTheme="majorHAnsi"/>
                <w:bCs/>
                <w:sz w:val="20"/>
                <w:szCs w:val="20"/>
              </w:rPr>
            </w:pPr>
            <w:r w:rsidRPr="00FE7BEB">
              <w:rPr>
                <w:rFonts w:asciiTheme="majorHAnsi" w:hAnsiTheme="majorHAnsi"/>
                <w:bCs/>
                <w:sz w:val="20"/>
                <w:szCs w:val="20"/>
              </w:rPr>
              <w:t>PAH in women often begins quietly:</w:t>
            </w:r>
          </w:p>
          <w:p w14:paraId="05EA9F28" w14:textId="77777777" w:rsidR="00A84499" w:rsidRPr="00FE7BEB" w:rsidRDefault="00A84499" w:rsidP="00A84499">
            <w:pPr>
              <w:tabs>
                <w:tab w:val="left" w:pos="2280"/>
              </w:tabs>
              <w:rPr>
                <w:rFonts w:asciiTheme="majorHAnsi" w:hAnsiTheme="majorHAnsi"/>
                <w:bCs/>
                <w:sz w:val="20"/>
                <w:szCs w:val="20"/>
              </w:rPr>
            </w:pPr>
          </w:p>
          <w:p w14:paraId="14E87889" w14:textId="77777777" w:rsidR="00A84499" w:rsidRPr="00FE7BEB" w:rsidRDefault="00A84499" w:rsidP="00A84499">
            <w:pPr>
              <w:tabs>
                <w:tab w:val="left" w:pos="2280"/>
              </w:tabs>
              <w:rPr>
                <w:rFonts w:asciiTheme="majorHAnsi" w:hAnsiTheme="majorHAnsi"/>
                <w:bCs/>
                <w:sz w:val="20"/>
                <w:szCs w:val="20"/>
              </w:rPr>
            </w:pPr>
            <w:r w:rsidRPr="00FE7BEB">
              <w:rPr>
                <w:rFonts w:asciiTheme="majorHAnsi" w:hAnsiTheme="majorHAnsi"/>
                <w:bCs/>
                <w:sz w:val="20"/>
                <w:szCs w:val="20"/>
              </w:rPr>
              <w:t>• fatigue that is explained away as stress or overwork</w:t>
            </w:r>
          </w:p>
          <w:p w14:paraId="3564D051" w14:textId="77777777" w:rsidR="00A84499" w:rsidRPr="00FE7BEB" w:rsidRDefault="00A84499" w:rsidP="00A84499">
            <w:pPr>
              <w:tabs>
                <w:tab w:val="left" w:pos="2280"/>
              </w:tabs>
              <w:rPr>
                <w:rFonts w:asciiTheme="majorHAnsi" w:hAnsiTheme="majorHAnsi"/>
                <w:bCs/>
                <w:sz w:val="20"/>
                <w:szCs w:val="20"/>
              </w:rPr>
            </w:pPr>
            <w:r w:rsidRPr="00FE7BEB">
              <w:rPr>
                <w:rFonts w:asciiTheme="majorHAnsi" w:hAnsiTheme="majorHAnsi"/>
                <w:bCs/>
                <w:sz w:val="20"/>
                <w:szCs w:val="20"/>
              </w:rPr>
              <w:t>• breathlessness that is normalized as “being out of shape”</w:t>
            </w:r>
          </w:p>
          <w:p w14:paraId="779872A0" w14:textId="77777777" w:rsidR="00A84499" w:rsidRPr="00FE7BEB" w:rsidRDefault="00A84499" w:rsidP="00A84499">
            <w:pPr>
              <w:tabs>
                <w:tab w:val="left" w:pos="2280"/>
              </w:tabs>
              <w:rPr>
                <w:rFonts w:asciiTheme="majorHAnsi" w:hAnsiTheme="majorHAnsi"/>
                <w:bCs/>
                <w:sz w:val="20"/>
                <w:szCs w:val="20"/>
              </w:rPr>
            </w:pPr>
            <w:r w:rsidRPr="00FE7BEB">
              <w:rPr>
                <w:rFonts w:asciiTheme="majorHAnsi" w:hAnsiTheme="majorHAnsi"/>
                <w:bCs/>
                <w:sz w:val="20"/>
                <w:szCs w:val="20"/>
              </w:rPr>
              <w:t>• dizziness that is minimized or overlooked</w:t>
            </w:r>
          </w:p>
          <w:p w14:paraId="2E725950" w14:textId="77777777" w:rsidR="00A84499" w:rsidRPr="00FE7BEB" w:rsidRDefault="00A84499" w:rsidP="00A84499">
            <w:pPr>
              <w:tabs>
                <w:tab w:val="left" w:pos="2280"/>
              </w:tabs>
              <w:rPr>
                <w:rFonts w:asciiTheme="majorHAnsi" w:hAnsiTheme="majorHAnsi"/>
                <w:bCs/>
                <w:sz w:val="20"/>
                <w:szCs w:val="20"/>
              </w:rPr>
            </w:pPr>
          </w:p>
          <w:p w14:paraId="73D92F32" w14:textId="31808B06" w:rsidR="00A84499" w:rsidRPr="00FE7BEB" w:rsidRDefault="00A84499" w:rsidP="00A84499">
            <w:pPr>
              <w:tabs>
                <w:tab w:val="left" w:pos="2280"/>
              </w:tabs>
              <w:rPr>
                <w:rFonts w:asciiTheme="majorHAnsi" w:hAnsiTheme="majorHAnsi"/>
                <w:bCs/>
                <w:sz w:val="20"/>
                <w:szCs w:val="20"/>
              </w:rPr>
            </w:pPr>
            <w:r w:rsidRPr="00FE7BEB">
              <w:rPr>
                <w:rFonts w:asciiTheme="majorHAnsi" w:hAnsiTheme="majorHAnsi"/>
                <w:bCs/>
                <w:sz w:val="20"/>
                <w:szCs w:val="20"/>
              </w:rPr>
              <w:t>Gradually, these signs stop blending into everyday life - and start taking it over.</w:t>
            </w:r>
          </w:p>
          <w:p w14:paraId="6DF488E6" w14:textId="77777777" w:rsidR="00A84499" w:rsidRPr="00FE7BEB" w:rsidRDefault="00A84499" w:rsidP="00A84499">
            <w:pPr>
              <w:tabs>
                <w:tab w:val="left" w:pos="2280"/>
              </w:tabs>
              <w:rPr>
                <w:rFonts w:asciiTheme="majorHAnsi" w:hAnsiTheme="majorHAnsi"/>
                <w:bCs/>
                <w:sz w:val="20"/>
                <w:szCs w:val="20"/>
              </w:rPr>
            </w:pPr>
          </w:p>
          <w:p w14:paraId="5934C395" w14:textId="77777777" w:rsidR="00A84499" w:rsidRPr="00FE7BEB" w:rsidRDefault="00A84499" w:rsidP="00A84499">
            <w:pPr>
              <w:tabs>
                <w:tab w:val="left" w:pos="2280"/>
              </w:tabs>
              <w:rPr>
                <w:rFonts w:asciiTheme="majorHAnsi" w:hAnsiTheme="majorHAnsi"/>
                <w:bCs/>
                <w:sz w:val="20"/>
                <w:szCs w:val="20"/>
              </w:rPr>
            </w:pPr>
            <w:r w:rsidRPr="00FE7BEB">
              <w:rPr>
                <w:rFonts w:asciiTheme="majorHAnsi" w:hAnsiTheme="majorHAnsi"/>
                <w:bCs/>
                <w:sz w:val="20"/>
                <w:szCs w:val="20"/>
              </w:rPr>
              <w:t xml:space="preserve">PAH does not choose gender. But it does not affect everyone the same way. In women, it is more often missed, delayed, or misunderstood — allowing the disease to progress silently while life </w:t>
            </w:r>
            <w:proofErr w:type="gramStart"/>
            <w:r w:rsidRPr="00FE7BEB">
              <w:rPr>
                <w:rFonts w:asciiTheme="majorHAnsi" w:hAnsiTheme="majorHAnsi"/>
                <w:bCs/>
                <w:sz w:val="20"/>
                <w:szCs w:val="20"/>
              </w:rPr>
              <w:t>continues on</w:t>
            </w:r>
            <w:proofErr w:type="gramEnd"/>
            <w:r w:rsidRPr="00FE7BEB">
              <w:rPr>
                <w:rFonts w:asciiTheme="majorHAnsi" w:hAnsiTheme="majorHAnsi"/>
                <w:bCs/>
                <w:sz w:val="20"/>
                <w:szCs w:val="20"/>
              </w:rPr>
              <w:t xml:space="preserve"> the surface.</w:t>
            </w:r>
          </w:p>
          <w:p w14:paraId="584017D9" w14:textId="77777777" w:rsidR="00A84499" w:rsidRPr="00FE7BEB" w:rsidRDefault="00A84499" w:rsidP="00A84499">
            <w:pPr>
              <w:tabs>
                <w:tab w:val="left" w:pos="2280"/>
              </w:tabs>
              <w:rPr>
                <w:rFonts w:asciiTheme="majorHAnsi" w:hAnsiTheme="majorHAnsi"/>
                <w:bCs/>
                <w:sz w:val="20"/>
                <w:szCs w:val="20"/>
              </w:rPr>
            </w:pPr>
          </w:p>
          <w:p w14:paraId="2DDFCF2D" w14:textId="77777777" w:rsidR="00A84499" w:rsidRPr="00FE7BEB" w:rsidRDefault="00A84499" w:rsidP="00A84499">
            <w:pPr>
              <w:tabs>
                <w:tab w:val="left" w:pos="2280"/>
              </w:tabs>
              <w:rPr>
                <w:rFonts w:asciiTheme="majorHAnsi" w:hAnsiTheme="majorHAnsi"/>
                <w:bCs/>
                <w:sz w:val="20"/>
                <w:szCs w:val="20"/>
              </w:rPr>
            </w:pPr>
            <w:r w:rsidRPr="00FE7BEB">
              <w:rPr>
                <w:rFonts w:asciiTheme="majorHAnsi" w:hAnsiTheme="majorHAnsi"/>
                <w:bCs/>
                <w:sz w:val="20"/>
                <w:szCs w:val="20"/>
              </w:rPr>
              <w:t>Pulmonary Arterial Hypertension (PAH) is a severe, progressive, and life-threatening condition. It places increasing strain on the right side of the heart and, without treatment, can lead to right heart failure and premature death.</w:t>
            </w:r>
          </w:p>
          <w:p w14:paraId="7E1BC809" w14:textId="77777777" w:rsidR="00A84499" w:rsidRPr="00FE7BEB" w:rsidRDefault="00A84499" w:rsidP="00A84499">
            <w:pPr>
              <w:tabs>
                <w:tab w:val="left" w:pos="2280"/>
              </w:tabs>
              <w:rPr>
                <w:rFonts w:asciiTheme="majorHAnsi" w:hAnsiTheme="majorHAnsi"/>
                <w:bCs/>
                <w:sz w:val="20"/>
                <w:szCs w:val="20"/>
              </w:rPr>
            </w:pPr>
          </w:p>
          <w:p w14:paraId="1E463073" w14:textId="0AD6078B" w:rsidR="00A84499" w:rsidRPr="00FE7BEB" w:rsidRDefault="00A84499" w:rsidP="00A84499">
            <w:pPr>
              <w:tabs>
                <w:tab w:val="left" w:pos="2280"/>
              </w:tabs>
              <w:rPr>
                <w:rFonts w:asciiTheme="majorHAnsi" w:hAnsiTheme="majorHAnsi"/>
                <w:bCs/>
                <w:sz w:val="20"/>
                <w:szCs w:val="20"/>
              </w:rPr>
            </w:pPr>
            <w:r w:rsidRPr="00FE7BEB">
              <w:rPr>
                <w:rFonts w:asciiTheme="majorHAnsi" w:hAnsiTheme="majorHAnsi"/>
                <w:bCs/>
                <w:sz w:val="20"/>
                <w:szCs w:val="20"/>
              </w:rPr>
              <w:t>Modern therapies and combination treatments have improved outcomes significantly, with many patients now living longer than before. But PAH remains a chronic condition requiring early detection, continuous care, and lifelong management.</w:t>
            </w:r>
          </w:p>
          <w:p w14:paraId="480A7479" w14:textId="77777777" w:rsidR="00A84499" w:rsidRPr="00FE7BEB" w:rsidRDefault="00A84499" w:rsidP="00A84499">
            <w:pPr>
              <w:tabs>
                <w:tab w:val="left" w:pos="2280"/>
              </w:tabs>
              <w:rPr>
                <w:rFonts w:asciiTheme="majorHAnsi" w:hAnsiTheme="majorHAnsi"/>
                <w:bCs/>
                <w:sz w:val="20"/>
                <w:szCs w:val="20"/>
              </w:rPr>
            </w:pPr>
          </w:p>
          <w:p w14:paraId="620A9A98" w14:textId="5C734CEA" w:rsidR="00DB1335" w:rsidRPr="00FE7BEB" w:rsidRDefault="00DB1335" w:rsidP="00A84499">
            <w:pPr>
              <w:tabs>
                <w:tab w:val="left" w:pos="2280"/>
              </w:tabs>
              <w:rPr>
                <w:rFonts w:asciiTheme="majorHAnsi" w:hAnsiTheme="majorHAnsi"/>
                <w:bCs/>
                <w:sz w:val="20"/>
                <w:szCs w:val="20"/>
              </w:rPr>
            </w:pPr>
          </w:p>
        </w:tc>
        <w:tc>
          <w:tcPr>
            <w:tcW w:w="4076" w:type="dxa"/>
          </w:tcPr>
          <w:p w14:paraId="34D9688C" w14:textId="1D32CF7B" w:rsidR="00DB1335" w:rsidRPr="00FE7BEB" w:rsidRDefault="00DB1335" w:rsidP="00817824">
            <w:pPr>
              <w:pBdr>
                <w:top w:val="nil"/>
                <w:left w:val="nil"/>
                <w:bottom w:val="nil"/>
                <w:right w:val="nil"/>
                <w:between w:val="nil"/>
              </w:pBdr>
              <w:jc w:val="center"/>
              <w:rPr>
                <w:rFonts w:asciiTheme="majorHAnsi" w:hAnsiTheme="majorHAnsi"/>
                <w:bCs/>
                <w:noProof/>
              </w:rPr>
            </w:pPr>
          </w:p>
          <w:p w14:paraId="1205CBFD" w14:textId="0744638D" w:rsidR="00DB1335" w:rsidRPr="00FE7BEB" w:rsidRDefault="0084729F" w:rsidP="00817824">
            <w:pPr>
              <w:jc w:val="center"/>
              <w:rPr>
                <w:rFonts w:asciiTheme="majorHAnsi" w:hAnsiTheme="majorHAnsi"/>
                <w:bCs/>
              </w:rPr>
            </w:pPr>
            <w:r w:rsidRPr="00FE7BEB">
              <w:rPr>
                <w:rFonts w:asciiTheme="majorHAnsi" w:hAnsiTheme="majorHAnsi"/>
                <w:bCs/>
                <w:noProof/>
              </w:rPr>
              <w:drawing>
                <wp:anchor distT="0" distB="0" distL="114300" distR="114300" simplePos="0" relativeHeight="251695104" behindDoc="0" locked="0" layoutInCell="1" allowOverlap="1" wp14:anchorId="112F1C82" wp14:editId="56C0CB3F">
                  <wp:simplePos x="0" y="0"/>
                  <wp:positionH relativeFrom="margin">
                    <wp:posOffset>-40640</wp:posOffset>
                  </wp:positionH>
                  <wp:positionV relativeFrom="paragraph">
                    <wp:posOffset>302895</wp:posOffset>
                  </wp:positionV>
                  <wp:extent cx="1179195" cy="1473200"/>
                  <wp:effectExtent l="0" t="0" r="1905" b="0"/>
                  <wp:wrapSquare wrapText="bothSides"/>
                  <wp:docPr id="209691791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917913" name="Picture 12"/>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1179195" cy="1473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E7BEB">
              <w:rPr>
                <w:rFonts w:asciiTheme="majorHAnsi" w:hAnsiTheme="majorHAnsi"/>
                <w:bCs/>
                <w:noProof/>
              </w:rPr>
              <w:drawing>
                <wp:anchor distT="0" distB="0" distL="114300" distR="114300" simplePos="0" relativeHeight="251699200" behindDoc="0" locked="0" layoutInCell="1" allowOverlap="1" wp14:anchorId="00F6D29E" wp14:editId="13FC727C">
                  <wp:simplePos x="0" y="0"/>
                  <wp:positionH relativeFrom="margin">
                    <wp:posOffset>1218565</wp:posOffset>
                  </wp:positionH>
                  <wp:positionV relativeFrom="paragraph">
                    <wp:posOffset>286385</wp:posOffset>
                  </wp:positionV>
                  <wp:extent cx="1193165" cy="1490980"/>
                  <wp:effectExtent l="0" t="0" r="6985" b="0"/>
                  <wp:wrapSquare wrapText="bothSides"/>
                  <wp:docPr id="200327718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277189" name="Picture 12"/>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1193165" cy="14909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FB084F" w14:textId="09C0E437" w:rsidR="00DB1335" w:rsidRPr="00FE7BEB" w:rsidRDefault="00DB1335" w:rsidP="00817824">
            <w:pPr>
              <w:jc w:val="center"/>
              <w:rPr>
                <w:rFonts w:asciiTheme="majorHAnsi" w:hAnsiTheme="majorHAnsi"/>
                <w:bCs/>
              </w:rPr>
            </w:pPr>
          </w:p>
          <w:p w14:paraId="01FD5577" w14:textId="7BDEC882" w:rsidR="00DB1335" w:rsidRPr="00FE7BEB" w:rsidRDefault="00DB1335" w:rsidP="00817824">
            <w:pPr>
              <w:jc w:val="center"/>
              <w:rPr>
                <w:rFonts w:asciiTheme="majorHAnsi" w:hAnsiTheme="majorHAnsi"/>
                <w:bCs/>
              </w:rPr>
            </w:pPr>
          </w:p>
          <w:p w14:paraId="7F68BE50" w14:textId="6E4A23BA" w:rsidR="00DB1335" w:rsidRPr="00FE7BEB" w:rsidRDefault="00DB1335" w:rsidP="00817824">
            <w:pPr>
              <w:jc w:val="center"/>
              <w:rPr>
                <w:rFonts w:asciiTheme="majorHAnsi" w:hAnsiTheme="majorHAnsi"/>
                <w:bCs/>
              </w:rPr>
            </w:pPr>
          </w:p>
          <w:p w14:paraId="3E381382" w14:textId="79C26E52" w:rsidR="00DB1335" w:rsidRPr="00FE7BEB" w:rsidRDefault="00DB1335" w:rsidP="00817824">
            <w:pPr>
              <w:jc w:val="center"/>
              <w:rPr>
                <w:rFonts w:asciiTheme="majorHAnsi" w:hAnsiTheme="majorHAnsi"/>
                <w:bCs/>
              </w:rPr>
            </w:pPr>
          </w:p>
          <w:p w14:paraId="302C61D5" w14:textId="18E832E7" w:rsidR="00DB1335" w:rsidRPr="00FE7BEB" w:rsidRDefault="00DB1335" w:rsidP="00817824">
            <w:pPr>
              <w:jc w:val="center"/>
              <w:rPr>
                <w:rFonts w:asciiTheme="majorHAnsi" w:hAnsiTheme="majorHAnsi"/>
                <w:bCs/>
                <w:noProof/>
              </w:rPr>
            </w:pPr>
          </w:p>
          <w:p w14:paraId="4BD9960E" w14:textId="79084D6C" w:rsidR="00DB1335" w:rsidRPr="00FE7BEB" w:rsidRDefault="00DB1335" w:rsidP="00817824">
            <w:pPr>
              <w:jc w:val="center"/>
              <w:rPr>
                <w:rFonts w:asciiTheme="majorHAnsi" w:hAnsiTheme="majorHAnsi"/>
                <w:bCs/>
              </w:rPr>
            </w:pPr>
          </w:p>
        </w:tc>
      </w:tr>
      <w:tr w:rsidR="00DB1335" w:rsidRPr="00FE7BEB" w14:paraId="57A3194F" w14:textId="77777777" w:rsidTr="00A378FA">
        <w:trPr>
          <w:trHeight w:val="5238"/>
          <w:jc w:val="center"/>
        </w:trPr>
        <w:tc>
          <w:tcPr>
            <w:tcW w:w="1271" w:type="dxa"/>
            <w:shd w:val="clear" w:color="auto" w:fill="AD76EA"/>
          </w:tcPr>
          <w:p w14:paraId="07CE7291" w14:textId="77777777" w:rsidR="00DB1335" w:rsidRPr="00FE7BEB" w:rsidRDefault="00DB1335" w:rsidP="00817824">
            <w:pPr>
              <w:pBdr>
                <w:top w:val="nil"/>
                <w:left w:val="nil"/>
                <w:bottom w:val="nil"/>
                <w:right w:val="nil"/>
                <w:between w:val="nil"/>
              </w:pBdr>
              <w:jc w:val="center"/>
              <w:rPr>
                <w:rFonts w:asciiTheme="majorHAnsi" w:hAnsiTheme="majorHAnsi"/>
                <w:bCs/>
                <w:color w:val="000000"/>
              </w:rPr>
            </w:pPr>
          </w:p>
          <w:p w14:paraId="2DC80F38" w14:textId="77777777" w:rsidR="00DB1335" w:rsidRPr="00FE7BEB" w:rsidRDefault="00DB1335" w:rsidP="00817824">
            <w:pPr>
              <w:jc w:val="center"/>
              <w:rPr>
                <w:rFonts w:asciiTheme="majorHAnsi" w:hAnsiTheme="majorHAnsi"/>
                <w:bCs/>
              </w:rPr>
            </w:pPr>
          </w:p>
          <w:p w14:paraId="6C63098F" w14:textId="77777777" w:rsidR="00DB1335" w:rsidRPr="00FE7BEB" w:rsidRDefault="00DB1335" w:rsidP="00817824">
            <w:pPr>
              <w:jc w:val="center"/>
              <w:rPr>
                <w:rFonts w:asciiTheme="majorHAnsi" w:hAnsiTheme="majorHAnsi"/>
                <w:bCs/>
              </w:rPr>
            </w:pPr>
          </w:p>
          <w:p w14:paraId="7DF157B6" w14:textId="77777777" w:rsidR="00DB1335" w:rsidRPr="00FE7BEB" w:rsidRDefault="00DB1335" w:rsidP="00817824">
            <w:pPr>
              <w:jc w:val="center"/>
              <w:rPr>
                <w:rFonts w:asciiTheme="majorHAnsi" w:hAnsiTheme="majorHAnsi"/>
                <w:bCs/>
              </w:rPr>
            </w:pPr>
          </w:p>
          <w:p w14:paraId="685EA092" w14:textId="77777777" w:rsidR="00DB1335" w:rsidRPr="00FE7BEB" w:rsidRDefault="00DB1335" w:rsidP="00817824">
            <w:pPr>
              <w:jc w:val="center"/>
              <w:rPr>
                <w:rFonts w:asciiTheme="majorHAnsi" w:hAnsiTheme="majorHAnsi"/>
                <w:bCs/>
              </w:rPr>
            </w:pPr>
          </w:p>
          <w:p w14:paraId="4FF5B754" w14:textId="77777777" w:rsidR="00DB1335" w:rsidRPr="00FE7BEB" w:rsidRDefault="00DB1335" w:rsidP="00817824">
            <w:pPr>
              <w:jc w:val="center"/>
              <w:rPr>
                <w:rFonts w:asciiTheme="majorHAnsi" w:hAnsiTheme="majorHAnsi"/>
                <w:bCs/>
              </w:rPr>
            </w:pPr>
          </w:p>
          <w:p w14:paraId="7319B290" w14:textId="77777777" w:rsidR="00DB1335" w:rsidRPr="00FE7BEB" w:rsidRDefault="00DB1335" w:rsidP="00817824">
            <w:pPr>
              <w:jc w:val="center"/>
              <w:rPr>
                <w:rFonts w:asciiTheme="majorHAnsi" w:hAnsiTheme="majorHAnsi"/>
                <w:bCs/>
              </w:rPr>
            </w:pPr>
          </w:p>
          <w:p w14:paraId="3E5EBE5A" w14:textId="77777777" w:rsidR="00DB1335" w:rsidRPr="00FE7BEB" w:rsidRDefault="00DB1335" w:rsidP="00817824">
            <w:pPr>
              <w:jc w:val="center"/>
              <w:rPr>
                <w:rFonts w:asciiTheme="majorHAnsi" w:hAnsiTheme="majorHAnsi"/>
                <w:bCs/>
              </w:rPr>
            </w:pPr>
          </w:p>
          <w:p w14:paraId="0A19DA32" w14:textId="77777777" w:rsidR="00DB1335" w:rsidRPr="00FE7BEB" w:rsidRDefault="00DB1335" w:rsidP="00817824">
            <w:pPr>
              <w:jc w:val="center"/>
              <w:rPr>
                <w:rFonts w:asciiTheme="majorHAnsi" w:hAnsiTheme="majorHAnsi"/>
                <w:bCs/>
                <w:color w:val="000000"/>
              </w:rPr>
            </w:pPr>
          </w:p>
          <w:p w14:paraId="74E3EB2A" w14:textId="1CD455EE" w:rsidR="00DB1335" w:rsidRPr="00FE7BEB" w:rsidRDefault="00DB1335" w:rsidP="00817824">
            <w:pPr>
              <w:jc w:val="center"/>
              <w:rPr>
                <w:rFonts w:asciiTheme="majorHAnsi" w:hAnsiTheme="majorHAnsi"/>
                <w:bCs/>
              </w:rPr>
            </w:pPr>
            <w:r w:rsidRPr="00FE7BEB">
              <w:rPr>
                <w:rFonts w:asciiTheme="majorHAnsi" w:hAnsiTheme="majorHAnsi"/>
                <w:bCs/>
              </w:rPr>
              <w:t>18th of May</w:t>
            </w:r>
          </w:p>
        </w:tc>
        <w:tc>
          <w:tcPr>
            <w:tcW w:w="1418" w:type="dxa"/>
            <w:vAlign w:val="center"/>
          </w:tcPr>
          <w:p w14:paraId="66C19ACC" w14:textId="77777777" w:rsidR="00DB1335" w:rsidRPr="00FE7BEB" w:rsidRDefault="00DB1335" w:rsidP="00817824">
            <w:pPr>
              <w:pBdr>
                <w:top w:val="nil"/>
                <w:left w:val="nil"/>
                <w:bottom w:val="nil"/>
                <w:right w:val="nil"/>
                <w:between w:val="nil"/>
              </w:pBdr>
              <w:jc w:val="center"/>
              <w:rPr>
                <w:rFonts w:asciiTheme="majorHAnsi" w:hAnsiTheme="majorHAnsi"/>
                <w:bCs/>
                <w:color w:val="000000"/>
              </w:rPr>
            </w:pPr>
          </w:p>
        </w:tc>
        <w:tc>
          <w:tcPr>
            <w:tcW w:w="7228" w:type="dxa"/>
          </w:tcPr>
          <w:p w14:paraId="085ABA3D" w14:textId="60BF1C8E" w:rsidR="00CF4970" w:rsidRPr="00FE7BEB" w:rsidRDefault="00CF4970" w:rsidP="00CF4970">
            <w:pPr>
              <w:tabs>
                <w:tab w:val="left" w:pos="2280"/>
              </w:tabs>
              <w:rPr>
                <w:rFonts w:asciiTheme="majorHAnsi" w:hAnsiTheme="majorHAnsi"/>
                <w:bCs/>
                <w:sz w:val="16"/>
                <w:szCs w:val="16"/>
              </w:rPr>
            </w:pPr>
            <w:r w:rsidRPr="00FE7BEB">
              <w:rPr>
                <w:rFonts w:asciiTheme="majorHAnsi" w:hAnsiTheme="majorHAnsi"/>
                <w:bCs/>
                <w:sz w:val="16"/>
                <w:szCs w:val="16"/>
              </w:rPr>
              <w:t xml:space="preserve">Damaris │ Mexico </w:t>
            </w:r>
          </w:p>
          <w:p w14:paraId="1BA77956" w14:textId="77777777" w:rsidR="00CF4970" w:rsidRPr="00FE7BEB" w:rsidRDefault="00CF4970" w:rsidP="00CF4970">
            <w:pPr>
              <w:tabs>
                <w:tab w:val="left" w:pos="2280"/>
              </w:tabs>
              <w:rPr>
                <w:rFonts w:asciiTheme="majorHAnsi" w:hAnsiTheme="majorHAnsi"/>
                <w:bCs/>
                <w:sz w:val="16"/>
                <w:szCs w:val="16"/>
              </w:rPr>
            </w:pPr>
            <w:r w:rsidRPr="00FE7BEB">
              <w:rPr>
                <w:rFonts w:asciiTheme="majorHAnsi" w:hAnsiTheme="majorHAnsi"/>
                <w:bCs/>
                <w:sz w:val="16"/>
                <w:szCs w:val="16"/>
              </w:rPr>
              <w:t>#HopeInEveryTrial</w:t>
            </w:r>
          </w:p>
          <w:p w14:paraId="2BC47F44" w14:textId="77777777" w:rsidR="00CF4970" w:rsidRPr="00FE7BEB" w:rsidRDefault="00CF4970" w:rsidP="00CF4970">
            <w:pPr>
              <w:tabs>
                <w:tab w:val="left" w:pos="2280"/>
              </w:tabs>
              <w:rPr>
                <w:rFonts w:asciiTheme="majorHAnsi" w:hAnsiTheme="majorHAnsi"/>
                <w:bCs/>
                <w:sz w:val="18"/>
                <w:szCs w:val="18"/>
              </w:rPr>
            </w:pPr>
          </w:p>
          <w:p w14:paraId="0DB232FD" w14:textId="77777777" w:rsidR="00CF4970" w:rsidRPr="00FE7BEB" w:rsidRDefault="00CF4970" w:rsidP="00CF4970">
            <w:pPr>
              <w:tabs>
                <w:tab w:val="left" w:pos="2280"/>
              </w:tabs>
              <w:rPr>
                <w:rFonts w:asciiTheme="majorHAnsi" w:hAnsiTheme="majorHAnsi"/>
                <w:bCs/>
                <w:sz w:val="18"/>
                <w:szCs w:val="18"/>
              </w:rPr>
            </w:pPr>
          </w:p>
          <w:p w14:paraId="678C04CE" w14:textId="2C532B55" w:rsidR="00CF4970" w:rsidRPr="00FE7BEB" w:rsidRDefault="00CF4970" w:rsidP="00CF4970">
            <w:pPr>
              <w:tabs>
                <w:tab w:val="left" w:pos="2280"/>
              </w:tabs>
              <w:rPr>
                <w:rFonts w:asciiTheme="majorHAnsi" w:hAnsiTheme="majorHAnsi"/>
                <w:bCs/>
                <w:sz w:val="18"/>
                <w:szCs w:val="18"/>
              </w:rPr>
            </w:pPr>
            <w:r w:rsidRPr="00FE7BEB">
              <w:rPr>
                <w:rFonts w:asciiTheme="majorHAnsi" w:hAnsiTheme="majorHAnsi"/>
                <w:bCs/>
                <w:sz w:val="18"/>
                <w:szCs w:val="18"/>
              </w:rPr>
              <w:t>"My name is Damaris Salgado Ayala. I am 44 years old, an engineer, and I have been living with idiopathic pulmonary arterial hypertension since 2014. My diagnosis came at 18 weeks pregnant, in an emergency room, coughing up blood and on the verge of losing consciousness, at what should have been one of the happiest moments of my life. The prognosis was critical for both my baby and me.</w:t>
            </w:r>
          </w:p>
          <w:p w14:paraId="19B75164" w14:textId="77777777" w:rsidR="00CF4970" w:rsidRPr="00FE7BEB" w:rsidRDefault="00CF4970" w:rsidP="00CF4970">
            <w:pPr>
              <w:tabs>
                <w:tab w:val="left" w:pos="2280"/>
              </w:tabs>
              <w:rPr>
                <w:rFonts w:asciiTheme="majorHAnsi" w:hAnsiTheme="majorHAnsi"/>
                <w:bCs/>
                <w:sz w:val="18"/>
                <w:szCs w:val="18"/>
              </w:rPr>
            </w:pPr>
          </w:p>
          <w:p w14:paraId="01A13705" w14:textId="77777777" w:rsidR="00CF4970" w:rsidRPr="00FE7BEB" w:rsidRDefault="00CF4970" w:rsidP="00CF4970">
            <w:pPr>
              <w:tabs>
                <w:tab w:val="left" w:pos="2280"/>
              </w:tabs>
              <w:rPr>
                <w:rFonts w:asciiTheme="majorHAnsi" w:hAnsiTheme="majorHAnsi"/>
                <w:bCs/>
                <w:sz w:val="18"/>
                <w:szCs w:val="18"/>
              </w:rPr>
            </w:pPr>
            <w:r w:rsidRPr="00FE7BEB">
              <w:rPr>
                <w:rFonts w:asciiTheme="majorHAnsi" w:hAnsiTheme="majorHAnsi"/>
                <w:bCs/>
                <w:sz w:val="18"/>
                <w:szCs w:val="18"/>
              </w:rPr>
              <w:t xml:space="preserve">To survive, I was told there was only one option. On October 2, 2014, my daughter Valentina was born. She did not survive. That pain became the beginning of my fight. In Mexico at that time, only one basic treatment was available for pulmonary hypertension, a reality that unfortunately </w:t>
            </w:r>
            <w:proofErr w:type="gramStart"/>
            <w:r w:rsidRPr="00FE7BEB">
              <w:rPr>
                <w:rFonts w:asciiTheme="majorHAnsi" w:hAnsiTheme="majorHAnsi"/>
                <w:bCs/>
                <w:sz w:val="18"/>
                <w:szCs w:val="18"/>
              </w:rPr>
              <w:t>still persists</w:t>
            </w:r>
            <w:proofErr w:type="gramEnd"/>
            <w:r w:rsidRPr="00FE7BEB">
              <w:rPr>
                <w:rFonts w:asciiTheme="majorHAnsi" w:hAnsiTheme="majorHAnsi"/>
                <w:bCs/>
                <w:sz w:val="18"/>
                <w:szCs w:val="18"/>
              </w:rPr>
              <w:t xml:space="preserve"> for many patients today. Against all odds, I survived. Tests confirmed my diagnosis as idiopathic Group 1 PAH, and with that, a door opened: a clinical trial.</w:t>
            </w:r>
          </w:p>
          <w:p w14:paraId="0987DEA3" w14:textId="77777777" w:rsidR="00CF4970" w:rsidRPr="00FE7BEB" w:rsidRDefault="00CF4970" w:rsidP="00CF4970">
            <w:pPr>
              <w:tabs>
                <w:tab w:val="left" w:pos="2280"/>
              </w:tabs>
              <w:rPr>
                <w:rFonts w:asciiTheme="majorHAnsi" w:hAnsiTheme="majorHAnsi"/>
                <w:bCs/>
                <w:sz w:val="18"/>
                <w:szCs w:val="18"/>
              </w:rPr>
            </w:pPr>
          </w:p>
          <w:p w14:paraId="20C868AD" w14:textId="77777777" w:rsidR="00CF4970" w:rsidRPr="00FE7BEB" w:rsidRDefault="00CF4970" w:rsidP="00CF4970">
            <w:pPr>
              <w:tabs>
                <w:tab w:val="left" w:pos="2280"/>
              </w:tabs>
              <w:rPr>
                <w:rFonts w:asciiTheme="majorHAnsi" w:hAnsiTheme="majorHAnsi"/>
                <w:bCs/>
                <w:sz w:val="18"/>
                <w:szCs w:val="18"/>
              </w:rPr>
            </w:pPr>
            <w:r w:rsidRPr="00FE7BEB">
              <w:rPr>
                <w:rFonts w:asciiTheme="majorHAnsi" w:hAnsiTheme="majorHAnsi"/>
                <w:bCs/>
                <w:sz w:val="18"/>
                <w:szCs w:val="18"/>
              </w:rPr>
              <w:t>Accessing that trial was, for me, an act of faith. I did not fully understand the disease yet, but I knew I wanted to live. I entered a titration protocol, gradually increasing the dose until reaching the optimal level. The side effects were intense and relentless. There were moments when I felt I could not go on. And I remember the words of my doctor, quiet and direct: continue the trial, or there are no other options. I chose to continue. I chose to live.</w:t>
            </w:r>
          </w:p>
          <w:p w14:paraId="67F71A76" w14:textId="77777777" w:rsidR="00CF4970" w:rsidRPr="00FE7BEB" w:rsidRDefault="00CF4970" w:rsidP="00CF4970">
            <w:pPr>
              <w:tabs>
                <w:tab w:val="left" w:pos="2280"/>
              </w:tabs>
              <w:rPr>
                <w:rFonts w:asciiTheme="majorHAnsi" w:hAnsiTheme="majorHAnsi"/>
                <w:bCs/>
                <w:sz w:val="18"/>
                <w:szCs w:val="18"/>
              </w:rPr>
            </w:pPr>
          </w:p>
          <w:p w14:paraId="43646E9E" w14:textId="7B39AAE9" w:rsidR="00CF4970" w:rsidRPr="00FE7BEB" w:rsidRDefault="00CF4970" w:rsidP="00CF4970">
            <w:pPr>
              <w:tabs>
                <w:tab w:val="left" w:pos="2280"/>
              </w:tabs>
              <w:rPr>
                <w:rFonts w:asciiTheme="majorHAnsi" w:hAnsiTheme="majorHAnsi"/>
                <w:bCs/>
                <w:sz w:val="18"/>
                <w:szCs w:val="18"/>
              </w:rPr>
            </w:pPr>
            <w:r w:rsidRPr="00FE7BEB">
              <w:rPr>
                <w:rFonts w:asciiTheme="majorHAnsi" w:hAnsiTheme="majorHAnsi"/>
                <w:bCs/>
                <w:sz w:val="18"/>
                <w:szCs w:val="18"/>
              </w:rPr>
              <w:t>What followed was years of learning to understand my own body. I tracked my vital signs, identified my triggers, and gradually went from extreme fatigue to walking up to six kilometers in an hour. The side effects are still present every day, but no longer in their harsh form.</w:t>
            </w:r>
          </w:p>
          <w:p w14:paraId="751A471A" w14:textId="77777777" w:rsidR="00CF4970" w:rsidRPr="00FE7BEB" w:rsidRDefault="00CF4970" w:rsidP="00CF4970">
            <w:pPr>
              <w:tabs>
                <w:tab w:val="left" w:pos="2280"/>
              </w:tabs>
              <w:rPr>
                <w:rFonts w:asciiTheme="majorHAnsi" w:hAnsiTheme="majorHAnsi"/>
                <w:bCs/>
                <w:sz w:val="18"/>
                <w:szCs w:val="18"/>
              </w:rPr>
            </w:pPr>
          </w:p>
          <w:p w14:paraId="7EF48A75" w14:textId="77777777" w:rsidR="00CF4970" w:rsidRPr="00FE7BEB" w:rsidRDefault="00CF4970" w:rsidP="00CF4970">
            <w:pPr>
              <w:tabs>
                <w:tab w:val="left" w:pos="2280"/>
              </w:tabs>
              <w:rPr>
                <w:rFonts w:asciiTheme="majorHAnsi" w:hAnsiTheme="majorHAnsi"/>
                <w:bCs/>
                <w:sz w:val="18"/>
                <w:szCs w:val="18"/>
              </w:rPr>
            </w:pPr>
            <w:r w:rsidRPr="00FE7BEB">
              <w:rPr>
                <w:rFonts w:asciiTheme="majorHAnsi" w:hAnsiTheme="majorHAnsi"/>
                <w:bCs/>
                <w:sz w:val="18"/>
                <w:szCs w:val="18"/>
              </w:rPr>
              <w:t xml:space="preserve">That clinical trial was eventually approved. Today I </w:t>
            </w:r>
            <w:proofErr w:type="gramStart"/>
            <w:r w:rsidRPr="00FE7BEB">
              <w:rPr>
                <w:rFonts w:asciiTheme="majorHAnsi" w:hAnsiTheme="majorHAnsi"/>
                <w:bCs/>
                <w:sz w:val="18"/>
                <w:szCs w:val="18"/>
              </w:rPr>
              <w:t>receive</w:t>
            </w:r>
            <w:proofErr w:type="gramEnd"/>
            <w:r w:rsidRPr="00FE7BEB">
              <w:rPr>
                <w:rFonts w:asciiTheme="majorHAnsi" w:hAnsiTheme="majorHAnsi"/>
                <w:bCs/>
                <w:sz w:val="18"/>
                <w:szCs w:val="18"/>
              </w:rPr>
              <w:t xml:space="preserve"> the treatment through a compassionate use program, because I was part of the original research. That means something to me that words can barely capture.</w:t>
            </w:r>
          </w:p>
          <w:p w14:paraId="2D4E7C89" w14:textId="33C0F232" w:rsidR="00CF4970" w:rsidRPr="00FE7BEB" w:rsidRDefault="00CF4970" w:rsidP="00CF4970">
            <w:pPr>
              <w:tabs>
                <w:tab w:val="left" w:pos="2280"/>
              </w:tabs>
              <w:rPr>
                <w:rFonts w:asciiTheme="majorHAnsi" w:hAnsiTheme="majorHAnsi"/>
                <w:bCs/>
                <w:sz w:val="18"/>
                <w:szCs w:val="18"/>
              </w:rPr>
            </w:pPr>
            <w:r w:rsidRPr="00FE7BEB">
              <w:rPr>
                <w:rFonts w:asciiTheme="majorHAnsi" w:hAnsiTheme="majorHAnsi"/>
                <w:bCs/>
                <w:sz w:val="18"/>
                <w:szCs w:val="18"/>
              </w:rPr>
              <w:t xml:space="preserve">Since 2018, I have been an active volunteer in patient associations across Mexico and Latin America </w:t>
            </w:r>
            <w:r w:rsidRPr="00FE7BEB">
              <w:rPr>
                <w:bCs/>
                <w:sz w:val="20"/>
                <w:szCs w:val="20"/>
              </w:rPr>
              <w:t>(CHPL)</w:t>
            </w:r>
            <w:r w:rsidRPr="00FE7BEB">
              <w:rPr>
                <w:rFonts w:asciiTheme="majorHAnsi" w:hAnsiTheme="majorHAnsi"/>
                <w:bCs/>
                <w:sz w:val="18"/>
                <w:szCs w:val="18"/>
              </w:rPr>
              <w:t xml:space="preserve">. I advocate for pulmonary hypertension to be officially recognized as a disabling condition, so that patients can access the rights and support they deserve. People still don’t </w:t>
            </w:r>
            <w:proofErr w:type="gramStart"/>
            <w:r w:rsidRPr="00FE7BEB">
              <w:rPr>
                <w:rFonts w:asciiTheme="majorHAnsi" w:hAnsiTheme="majorHAnsi"/>
                <w:bCs/>
                <w:sz w:val="18"/>
                <w:szCs w:val="18"/>
              </w:rPr>
              <w:t>understand  PH</w:t>
            </w:r>
            <w:proofErr w:type="gramEnd"/>
            <w:r w:rsidRPr="00FE7BEB">
              <w:rPr>
                <w:rFonts w:asciiTheme="majorHAnsi" w:hAnsiTheme="majorHAnsi"/>
                <w:bCs/>
                <w:sz w:val="18"/>
                <w:szCs w:val="18"/>
              </w:rPr>
              <w:t xml:space="preserve"> and say I look perfectly healthy.</w:t>
            </w:r>
            <w:r w:rsidRPr="00FE7BEB">
              <w:rPr>
                <w:rFonts w:asciiTheme="majorHAnsi" w:hAnsiTheme="majorHAnsi"/>
                <w:bCs/>
                <w:sz w:val="18"/>
                <w:szCs w:val="18"/>
              </w:rPr>
              <w:br/>
              <w:t xml:space="preserve"> The medication does its job. And I do mine."</w:t>
            </w:r>
          </w:p>
          <w:p w14:paraId="403D258B" w14:textId="77777777" w:rsidR="00CF4970" w:rsidRPr="00FE7BEB" w:rsidRDefault="00CF4970" w:rsidP="00CF4970">
            <w:pPr>
              <w:tabs>
                <w:tab w:val="left" w:pos="2280"/>
              </w:tabs>
              <w:rPr>
                <w:rFonts w:asciiTheme="majorHAnsi" w:hAnsiTheme="majorHAnsi"/>
                <w:bCs/>
                <w:sz w:val="18"/>
                <w:szCs w:val="18"/>
              </w:rPr>
            </w:pPr>
          </w:p>
          <w:p w14:paraId="2C5C7DB8" w14:textId="370C6CA3" w:rsidR="00DB1335" w:rsidRPr="00FE7BEB" w:rsidRDefault="00CF4970" w:rsidP="00CF4970">
            <w:pPr>
              <w:tabs>
                <w:tab w:val="left" w:pos="2280"/>
              </w:tabs>
              <w:rPr>
                <w:rFonts w:asciiTheme="majorHAnsi" w:hAnsiTheme="majorHAnsi"/>
                <w:bCs/>
                <w:sz w:val="20"/>
                <w:szCs w:val="20"/>
              </w:rPr>
            </w:pPr>
            <w:r w:rsidRPr="00FE7BEB">
              <w:rPr>
                <w:rFonts w:asciiTheme="majorHAnsi" w:hAnsiTheme="majorHAnsi"/>
                <w:bCs/>
                <w:sz w:val="18"/>
                <w:szCs w:val="18"/>
              </w:rPr>
              <w:t xml:space="preserve">— Damaris Salgado Ayala, Mexico </w:t>
            </w:r>
            <w:r w:rsidRPr="00FE7BEB">
              <w:rPr>
                <w:rFonts w:ascii="Segoe UI Emoji" w:hAnsi="Segoe UI Emoji" w:cs="Segoe UI Emoji"/>
                <w:bCs/>
                <w:sz w:val="18"/>
                <w:szCs w:val="18"/>
              </w:rPr>
              <w:t>💙</w:t>
            </w:r>
          </w:p>
        </w:tc>
        <w:tc>
          <w:tcPr>
            <w:tcW w:w="4076" w:type="dxa"/>
          </w:tcPr>
          <w:p w14:paraId="734FCE1D" w14:textId="3333A923" w:rsidR="00DB1335" w:rsidRPr="00FE7BEB" w:rsidRDefault="00DB1335" w:rsidP="00817824">
            <w:pPr>
              <w:pBdr>
                <w:top w:val="nil"/>
                <w:left w:val="nil"/>
                <w:bottom w:val="nil"/>
                <w:right w:val="nil"/>
                <w:between w:val="nil"/>
              </w:pBdr>
              <w:jc w:val="center"/>
              <w:rPr>
                <w:rFonts w:asciiTheme="majorHAnsi" w:hAnsiTheme="majorHAnsi"/>
                <w:bCs/>
                <w:noProof/>
              </w:rPr>
            </w:pPr>
            <w:r w:rsidRPr="00FE7BEB">
              <w:rPr>
                <w:rFonts w:asciiTheme="majorHAnsi" w:hAnsiTheme="majorHAnsi"/>
                <w:bCs/>
                <w:noProof/>
              </w:rPr>
              <w:drawing>
                <wp:anchor distT="0" distB="0" distL="114300" distR="114300" simplePos="0" relativeHeight="251697152" behindDoc="0" locked="0" layoutInCell="1" allowOverlap="1" wp14:anchorId="5FEC6114" wp14:editId="181C053C">
                  <wp:simplePos x="0" y="0"/>
                  <wp:positionH relativeFrom="margin">
                    <wp:posOffset>175260</wp:posOffset>
                  </wp:positionH>
                  <wp:positionV relativeFrom="paragraph">
                    <wp:posOffset>485775</wp:posOffset>
                  </wp:positionV>
                  <wp:extent cx="2108835" cy="2635885"/>
                  <wp:effectExtent l="0" t="0" r="5715" b="0"/>
                  <wp:wrapSquare wrapText="bothSides"/>
                  <wp:docPr id="23286451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864516" name="Picture 12"/>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2108835" cy="263588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84729F" w:rsidRPr="00FE7BEB" w14:paraId="52A017B2" w14:textId="77777777" w:rsidTr="00A378FA">
        <w:trPr>
          <w:trHeight w:val="5238"/>
          <w:jc w:val="center"/>
        </w:trPr>
        <w:tc>
          <w:tcPr>
            <w:tcW w:w="1271" w:type="dxa"/>
            <w:shd w:val="clear" w:color="auto" w:fill="AD76EA"/>
          </w:tcPr>
          <w:p w14:paraId="23D9D755" w14:textId="77777777" w:rsidR="0084729F" w:rsidRPr="00FE7BEB" w:rsidRDefault="0084729F" w:rsidP="00817824">
            <w:pPr>
              <w:pBdr>
                <w:top w:val="nil"/>
                <w:left w:val="nil"/>
                <w:bottom w:val="nil"/>
                <w:right w:val="nil"/>
                <w:between w:val="nil"/>
              </w:pBdr>
              <w:jc w:val="center"/>
              <w:rPr>
                <w:rFonts w:asciiTheme="majorHAnsi" w:hAnsiTheme="majorHAnsi"/>
                <w:bCs/>
                <w:color w:val="000000"/>
              </w:rPr>
            </w:pPr>
          </w:p>
          <w:p w14:paraId="77268CA0" w14:textId="77777777" w:rsidR="0084729F" w:rsidRPr="00FE7BEB" w:rsidRDefault="0084729F" w:rsidP="00817824">
            <w:pPr>
              <w:jc w:val="center"/>
              <w:rPr>
                <w:rFonts w:asciiTheme="majorHAnsi" w:hAnsiTheme="majorHAnsi"/>
                <w:bCs/>
              </w:rPr>
            </w:pPr>
          </w:p>
          <w:p w14:paraId="1CEDD189" w14:textId="77777777" w:rsidR="0084729F" w:rsidRPr="00FE7BEB" w:rsidRDefault="0084729F" w:rsidP="00817824">
            <w:pPr>
              <w:jc w:val="center"/>
              <w:rPr>
                <w:rFonts w:asciiTheme="majorHAnsi" w:hAnsiTheme="majorHAnsi"/>
                <w:bCs/>
              </w:rPr>
            </w:pPr>
          </w:p>
          <w:p w14:paraId="6A8C2E89" w14:textId="77777777" w:rsidR="0084729F" w:rsidRPr="00FE7BEB" w:rsidRDefault="0084729F" w:rsidP="00817824">
            <w:pPr>
              <w:jc w:val="center"/>
              <w:rPr>
                <w:rFonts w:asciiTheme="majorHAnsi" w:hAnsiTheme="majorHAnsi"/>
                <w:bCs/>
              </w:rPr>
            </w:pPr>
          </w:p>
          <w:p w14:paraId="1EE23FB3" w14:textId="77777777" w:rsidR="0084729F" w:rsidRPr="00FE7BEB" w:rsidRDefault="0084729F" w:rsidP="00817824">
            <w:pPr>
              <w:jc w:val="center"/>
              <w:rPr>
                <w:rFonts w:asciiTheme="majorHAnsi" w:hAnsiTheme="majorHAnsi"/>
                <w:bCs/>
              </w:rPr>
            </w:pPr>
          </w:p>
          <w:p w14:paraId="68B26827" w14:textId="77777777" w:rsidR="0084729F" w:rsidRPr="00FE7BEB" w:rsidRDefault="0084729F" w:rsidP="00817824">
            <w:pPr>
              <w:jc w:val="center"/>
              <w:rPr>
                <w:rFonts w:asciiTheme="majorHAnsi" w:hAnsiTheme="majorHAnsi"/>
                <w:bCs/>
              </w:rPr>
            </w:pPr>
          </w:p>
          <w:p w14:paraId="1F528DDE" w14:textId="77777777" w:rsidR="0084729F" w:rsidRPr="00FE7BEB" w:rsidRDefault="0084729F" w:rsidP="00817824">
            <w:pPr>
              <w:jc w:val="center"/>
              <w:rPr>
                <w:rFonts w:asciiTheme="majorHAnsi" w:hAnsiTheme="majorHAnsi"/>
                <w:bCs/>
              </w:rPr>
            </w:pPr>
          </w:p>
          <w:p w14:paraId="3D192E21" w14:textId="77777777" w:rsidR="0084729F" w:rsidRPr="00FE7BEB" w:rsidRDefault="0084729F" w:rsidP="00817824">
            <w:pPr>
              <w:jc w:val="center"/>
              <w:rPr>
                <w:rFonts w:asciiTheme="majorHAnsi" w:hAnsiTheme="majorHAnsi"/>
                <w:bCs/>
              </w:rPr>
            </w:pPr>
          </w:p>
          <w:p w14:paraId="0A0B6F79" w14:textId="77777777" w:rsidR="0084729F" w:rsidRPr="00FE7BEB" w:rsidRDefault="0084729F" w:rsidP="00817824">
            <w:pPr>
              <w:jc w:val="center"/>
              <w:rPr>
                <w:rFonts w:asciiTheme="majorHAnsi" w:hAnsiTheme="majorHAnsi"/>
                <w:bCs/>
                <w:color w:val="000000"/>
              </w:rPr>
            </w:pPr>
          </w:p>
          <w:p w14:paraId="3B9BFDFA" w14:textId="41934A93" w:rsidR="0084729F" w:rsidRPr="00FE7BEB" w:rsidRDefault="0084729F" w:rsidP="00817824">
            <w:pPr>
              <w:jc w:val="center"/>
              <w:rPr>
                <w:rFonts w:asciiTheme="majorHAnsi" w:hAnsiTheme="majorHAnsi"/>
                <w:bCs/>
              </w:rPr>
            </w:pPr>
            <w:r w:rsidRPr="00FE7BEB">
              <w:rPr>
                <w:rFonts w:asciiTheme="majorHAnsi" w:hAnsiTheme="majorHAnsi"/>
                <w:bCs/>
              </w:rPr>
              <w:t>19th of May</w:t>
            </w:r>
          </w:p>
        </w:tc>
        <w:tc>
          <w:tcPr>
            <w:tcW w:w="1418" w:type="dxa"/>
            <w:vAlign w:val="center"/>
          </w:tcPr>
          <w:p w14:paraId="6A6B2953" w14:textId="77777777" w:rsidR="0084729F" w:rsidRPr="00FE7BEB" w:rsidRDefault="0084729F" w:rsidP="00817824">
            <w:pPr>
              <w:pBdr>
                <w:top w:val="nil"/>
                <w:left w:val="nil"/>
                <w:bottom w:val="nil"/>
                <w:right w:val="nil"/>
                <w:between w:val="nil"/>
              </w:pBdr>
              <w:jc w:val="center"/>
              <w:rPr>
                <w:rFonts w:asciiTheme="majorHAnsi" w:hAnsiTheme="majorHAnsi"/>
                <w:bCs/>
                <w:color w:val="000000"/>
              </w:rPr>
            </w:pPr>
          </w:p>
        </w:tc>
        <w:tc>
          <w:tcPr>
            <w:tcW w:w="7228" w:type="dxa"/>
          </w:tcPr>
          <w:p w14:paraId="6C6645BC" w14:textId="03319913" w:rsidR="006C1719" w:rsidRPr="00FE7BEB" w:rsidRDefault="006C1719" w:rsidP="006C1719">
            <w:pPr>
              <w:tabs>
                <w:tab w:val="left" w:pos="2280"/>
              </w:tabs>
              <w:rPr>
                <w:rFonts w:asciiTheme="majorHAnsi" w:hAnsiTheme="majorHAnsi"/>
                <w:bCs/>
                <w:sz w:val="18"/>
                <w:szCs w:val="18"/>
              </w:rPr>
            </w:pPr>
            <w:r w:rsidRPr="00FE7BEB">
              <w:rPr>
                <w:rFonts w:asciiTheme="majorHAnsi" w:hAnsiTheme="majorHAnsi"/>
                <w:bCs/>
                <w:sz w:val="18"/>
                <w:szCs w:val="18"/>
              </w:rPr>
              <w:t xml:space="preserve">Daniela │ Germany </w:t>
            </w:r>
          </w:p>
          <w:p w14:paraId="2A8E1B55" w14:textId="77777777" w:rsidR="006C1719" w:rsidRPr="00FE7BEB" w:rsidRDefault="006C1719" w:rsidP="006C1719">
            <w:pPr>
              <w:tabs>
                <w:tab w:val="left" w:pos="2280"/>
              </w:tabs>
              <w:rPr>
                <w:rFonts w:asciiTheme="majorHAnsi" w:hAnsiTheme="majorHAnsi"/>
                <w:bCs/>
                <w:sz w:val="18"/>
                <w:szCs w:val="18"/>
              </w:rPr>
            </w:pPr>
            <w:r w:rsidRPr="00FE7BEB">
              <w:rPr>
                <w:rFonts w:asciiTheme="majorHAnsi" w:hAnsiTheme="majorHAnsi"/>
                <w:bCs/>
                <w:sz w:val="18"/>
                <w:szCs w:val="18"/>
              </w:rPr>
              <w:t>#HopeInEveryTrial</w:t>
            </w:r>
          </w:p>
          <w:p w14:paraId="49087D03" w14:textId="77777777" w:rsidR="006C1719" w:rsidRPr="00FE7BEB" w:rsidRDefault="006C1719" w:rsidP="006C1719">
            <w:pPr>
              <w:tabs>
                <w:tab w:val="left" w:pos="2280"/>
              </w:tabs>
              <w:rPr>
                <w:rFonts w:asciiTheme="majorHAnsi" w:hAnsiTheme="majorHAnsi"/>
                <w:bCs/>
                <w:sz w:val="20"/>
                <w:szCs w:val="20"/>
              </w:rPr>
            </w:pPr>
          </w:p>
          <w:p w14:paraId="4A063D30" w14:textId="77777777" w:rsidR="006C1719" w:rsidRPr="00FE7BEB" w:rsidRDefault="006C1719" w:rsidP="006C1719">
            <w:pPr>
              <w:tabs>
                <w:tab w:val="left" w:pos="2280"/>
              </w:tabs>
              <w:rPr>
                <w:rFonts w:asciiTheme="majorHAnsi" w:hAnsiTheme="majorHAnsi"/>
                <w:bCs/>
                <w:sz w:val="20"/>
                <w:szCs w:val="20"/>
              </w:rPr>
            </w:pPr>
          </w:p>
          <w:p w14:paraId="4D94B711" w14:textId="65B0C86F" w:rsidR="006C1719" w:rsidRPr="00FE7BEB" w:rsidRDefault="006C1719" w:rsidP="006C1719">
            <w:pPr>
              <w:tabs>
                <w:tab w:val="left" w:pos="2280"/>
              </w:tabs>
              <w:rPr>
                <w:rFonts w:asciiTheme="majorHAnsi" w:hAnsiTheme="majorHAnsi"/>
                <w:bCs/>
                <w:sz w:val="20"/>
                <w:szCs w:val="20"/>
              </w:rPr>
            </w:pPr>
            <w:r w:rsidRPr="00FE7BEB">
              <w:rPr>
                <w:rFonts w:asciiTheme="majorHAnsi" w:hAnsiTheme="majorHAnsi"/>
                <w:bCs/>
                <w:sz w:val="20"/>
                <w:szCs w:val="20"/>
              </w:rPr>
              <w:t>"My name is Daniela Schiel. I am 54 years old and have been living with idiopathic pulmonary arterial hypertension for ten years, in Germany. When I was first diagnosed, my condition was so severe that my doctor had already begun discussing a heart and lung transplant. I felt trapped in a black hole. I did not know if there was a way out.</w:t>
            </w:r>
          </w:p>
          <w:p w14:paraId="5D3FD433" w14:textId="77777777" w:rsidR="006C1719" w:rsidRPr="00FE7BEB" w:rsidRDefault="006C1719" w:rsidP="006C1719">
            <w:pPr>
              <w:tabs>
                <w:tab w:val="left" w:pos="2280"/>
              </w:tabs>
              <w:rPr>
                <w:rFonts w:asciiTheme="majorHAnsi" w:hAnsiTheme="majorHAnsi"/>
                <w:bCs/>
                <w:sz w:val="20"/>
                <w:szCs w:val="20"/>
              </w:rPr>
            </w:pPr>
            <w:r w:rsidRPr="00FE7BEB">
              <w:rPr>
                <w:rFonts w:asciiTheme="majorHAnsi" w:hAnsiTheme="majorHAnsi"/>
                <w:bCs/>
                <w:sz w:val="20"/>
                <w:szCs w:val="20"/>
              </w:rPr>
              <w:t>Then I entered a clinical trial. And that changed my life.</w:t>
            </w:r>
          </w:p>
          <w:p w14:paraId="3BDDC4DD" w14:textId="77777777" w:rsidR="006C1719" w:rsidRPr="00FE7BEB" w:rsidRDefault="006C1719" w:rsidP="006C1719">
            <w:pPr>
              <w:tabs>
                <w:tab w:val="left" w:pos="2280"/>
              </w:tabs>
              <w:rPr>
                <w:rFonts w:asciiTheme="majorHAnsi" w:hAnsiTheme="majorHAnsi"/>
                <w:bCs/>
                <w:sz w:val="20"/>
                <w:szCs w:val="20"/>
              </w:rPr>
            </w:pPr>
          </w:p>
          <w:p w14:paraId="74BC9E3D" w14:textId="77777777" w:rsidR="006C1719" w:rsidRPr="00FE7BEB" w:rsidRDefault="006C1719" w:rsidP="006C1719">
            <w:pPr>
              <w:tabs>
                <w:tab w:val="left" w:pos="2280"/>
              </w:tabs>
              <w:rPr>
                <w:rFonts w:asciiTheme="majorHAnsi" w:hAnsiTheme="majorHAnsi"/>
                <w:bCs/>
                <w:sz w:val="20"/>
                <w:szCs w:val="20"/>
              </w:rPr>
            </w:pPr>
            <w:r w:rsidRPr="00FE7BEB">
              <w:rPr>
                <w:rFonts w:asciiTheme="majorHAnsi" w:hAnsiTheme="majorHAnsi"/>
                <w:bCs/>
                <w:sz w:val="20"/>
                <w:szCs w:val="20"/>
              </w:rPr>
              <w:t xml:space="preserve">I had been put in a wheelchair because my heart was failing. Through the trial, I started a pump therapy that was largely unknown in Germany at the time. And suddenly, I could walk again. First with a walker, then with a cane. Today, I </w:t>
            </w:r>
            <w:proofErr w:type="gramStart"/>
            <w:r w:rsidRPr="00FE7BEB">
              <w:rPr>
                <w:rFonts w:asciiTheme="majorHAnsi" w:hAnsiTheme="majorHAnsi"/>
                <w:bCs/>
                <w:sz w:val="20"/>
                <w:szCs w:val="20"/>
              </w:rPr>
              <w:t>walk</w:t>
            </w:r>
            <w:proofErr w:type="gramEnd"/>
            <w:r w:rsidRPr="00FE7BEB">
              <w:rPr>
                <w:rFonts w:asciiTheme="majorHAnsi" w:hAnsiTheme="majorHAnsi"/>
                <w:bCs/>
                <w:sz w:val="20"/>
                <w:szCs w:val="20"/>
              </w:rPr>
              <w:t xml:space="preserve"> on my own.</w:t>
            </w:r>
          </w:p>
          <w:p w14:paraId="030F71B7" w14:textId="77777777" w:rsidR="006C1719" w:rsidRPr="00FE7BEB" w:rsidRDefault="006C1719" w:rsidP="006C1719">
            <w:pPr>
              <w:tabs>
                <w:tab w:val="left" w:pos="2280"/>
              </w:tabs>
              <w:rPr>
                <w:rFonts w:asciiTheme="majorHAnsi" w:hAnsiTheme="majorHAnsi"/>
                <w:bCs/>
                <w:sz w:val="20"/>
                <w:szCs w:val="20"/>
              </w:rPr>
            </w:pPr>
            <w:r w:rsidRPr="00FE7BEB">
              <w:rPr>
                <w:rFonts w:asciiTheme="majorHAnsi" w:hAnsiTheme="majorHAnsi"/>
                <w:bCs/>
                <w:sz w:val="20"/>
                <w:szCs w:val="20"/>
              </w:rPr>
              <w:t>Living with PH means that oxygen therapy, medication side effects, and physical limitations are part of everyday life. But I have learned to see them differently. Medications are not my enemies. Yes, especially at the beginning, they come with difficult side effects. But if, at the end of that ordeal, I have a better life, or a life at all, then it is worth going through that uncomfortable tunnel. Make your medications your friends, just like the oxygen therapy, the central venous line, and the pump bag. We are incredibly adaptable as human beings. Even the most foreign things eventually become part of who you are.</w:t>
            </w:r>
          </w:p>
          <w:p w14:paraId="0D697E2F" w14:textId="77777777" w:rsidR="006C1719" w:rsidRPr="00FE7BEB" w:rsidRDefault="006C1719" w:rsidP="006C1719">
            <w:pPr>
              <w:tabs>
                <w:tab w:val="left" w:pos="2280"/>
              </w:tabs>
              <w:rPr>
                <w:rFonts w:asciiTheme="majorHAnsi" w:hAnsiTheme="majorHAnsi"/>
                <w:bCs/>
                <w:sz w:val="20"/>
                <w:szCs w:val="20"/>
              </w:rPr>
            </w:pPr>
          </w:p>
          <w:p w14:paraId="028A2E29" w14:textId="77777777" w:rsidR="006C1719" w:rsidRPr="00FE7BEB" w:rsidRDefault="006C1719" w:rsidP="006C1719">
            <w:pPr>
              <w:tabs>
                <w:tab w:val="left" w:pos="2280"/>
              </w:tabs>
              <w:rPr>
                <w:rFonts w:asciiTheme="majorHAnsi" w:hAnsiTheme="majorHAnsi"/>
                <w:bCs/>
                <w:sz w:val="20"/>
                <w:szCs w:val="20"/>
              </w:rPr>
            </w:pPr>
            <w:r w:rsidRPr="00FE7BEB">
              <w:rPr>
                <w:rFonts w:asciiTheme="majorHAnsi" w:hAnsiTheme="majorHAnsi"/>
                <w:bCs/>
                <w:sz w:val="20"/>
                <w:szCs w:val="20"/>
              </w:rPr>
              <w:t xml:space="preserve">I also know that without research, many patients today would have no treatment options at all. Clinical trials are not something to turn away from. You are not just giving something. You are </w:t>
            </w:r>
            <w:proofErr w:type="gramStart"/>
            <w:r w:rsidRPr="00FE7BEB">
              <w:rPr>
                <w:rFonts w:asciiTheme="majorHAnsi" w:hAnsiTheme="majorHAnsi"/>
                <w:bCs/>
                <w:sz w:val="20"/>
                <w:szCs w:val="20"/>
              </w:rPr>
              <w:t>receiving</w:t>
            </w:r>
            <w:proofErr w:type="gramEnd"/>
            <w:r w:rsidRPr="00FE7BEB">
              <w:rPr>
                <w:rFonts w:asciiTheme="majorHAnsi" w:hAnsiTheme="majorHAnsi"/>
                <w:bCs/>
                <w:sz w:val="20"/>
                <w:szCs w:val="20"/>
              </w:rPr>
              <w:t xml:space="preserve"> too. You are monitored closely, examined carefully, and given attention that genuinely matters.</w:t>
            </w:r>
          </w:p>
          <w:p w14:paraId="4A2B349A" w14:textId="77777777" w:rsidR="006C1719" w:rsidRPr="00FE7BEB" w:rsidRDefault="006C1719" w:rsidP="006C1719">
            <w:pPr>
              <w:tabs>
                <w:tab w:val="left" w:pos="2280"/>
              </w:tabs>
              <w:rPr>
                <w:rFonts w:asciiTheme="majorHAnsi" w:hAnsiTheme="majorHAnsi"/>
                <w:bCs/>
                <w:sz w:val="20"/>
                <w:szCs w:val="20"/>
              </w:rPr>
            </w:pPr>
          </w:p>
          <w:p w14:paraId="0A19829D" w14:textId="77777777" w:rsidR="006C1719" w:rsidRPr="00FE7BEB" w:rsidRDefault="006C1719" w:rsidP="006C1719">
            <w:pPr>
              <w:tabs>
                <w:tab w:val="left" w:pos="2280"/>
              </w:tabs>
              <w:rPr>
                <w:rFonts w:asciiTheme="majorHAnsi" w:hAnsiTheme="majorHAnsi"/>
                <w:bCs/>
                <w:sz w:val="20"/>
                <w:szCs w:val="20"/>
              </w:rPr>
            </w:pPr>
            <w:r w:rsidRPr="00FE7BEB">
              <w:rPr>
                <w:rFonts w:asciiTheme="majorHAnsi" w:hAnsiTheme="majorHAnsi"/>
                <w:bCs/>
                <w:sz w:val="20"/>
                <w:szCs w:val="20"/>
              </w:rPr>
              <w:t xml:space="preserve">My message to anyone who hesitates is simple: be curious. </w:t>
            </w:r>
            <w:proofErr w:type="gramStart"/>
            <w:r w:rsidRPr="00FE7BEB">
              <w:rPr>
                <w:rFonts w:asciiTheme="majorHAnsi" w:hAnsiTheme="majorHAnsi"/>
                <w:bCs/>
                <w:sz w:val="20"/>
                <w:szCs w:val="20"/>
              </w:rPr>
              <w:t>A study can</w:t>
            </w:r>
            <w:proofErr w:type="gramEnd"/>
            <w:r w:rsidRPr="00FE7BEB">
              <w:rPr>
                <w:rFonts w:asciiTheme="majorHAnsi" w:hAnsiTheme="majorHAnsi"/>
                <w:bCs/>
                <w:sz w:val="20"/>
                <w:szCs w:val="20"/>
              </w:rPr>
              <w:t xml:space="preserve"> be </w:t>
            </w:r>
            <w:proofErr w:type="gramStart"/>
            <w:r w:rsidRPr="00FE7BEB">
              <w:rPr>
                <w:rFonts w:asciiTheme="majorHAnsi" w:hAnsiTheme="majorHAnsi"/>
                <w:bCs/>
                <w:sz w:val="20"/>
                <w:szCs w:val="20"/>
              </w:rPr>
              <w:t>life-changing</w:t>
            </w:r>
            <w:proofErr w:type="gramEnd"/>
            <w:r w:rsidRPr="00FE7BEB">
              <w:rPr>
                <w:rFonts w:asciiTheme="majorHAnsi" w:hAnsiTheme="majorHAnsi"/>
                <w:bCs/>
                <w:sz w:val="20"/>
                <w:szCs w:val="20"/>
              </w:rPr>
              <w:t xml:space="preserve">. Sometimes you </w:t>
            </w:r>
            <w:proofErr w:type="gramStart"/>
            <w:r w:rsidRPr="00FE7BEB">
              <w:rPr>
                <w:rFonts w:asciiTheme="majorHAnsi" w:hAnsiTheme="majorHAnsi"/>
                <w:bCs/>
                <w:sz w:val="20"/>
                <w:szCs w:val="20"/>
              </w:rPr>
              <w:t>have to</w:t>
            </w:r>
            <w:proofErr w:type="gramEnd"/>
            <w:r w:rsidRPr="00FE7BEB">
              <w:rPr>
                <w:rFonts w:asciiTheme="majorHAnsi" w:hAnsiTheme="majorHAnsi"/>
                <w:bCs/>
                <w:sz w:val="20"/>
                <w:szCs w:val="20"/>
              </w:rPr>
              <w:t xml:space="preserve"> step out of your comfort zone when it comes to your own life. Inform yourself, ask questions, and have the courage to be part of something greater, for yourself and for every patient who comes after you.</w:t>
            </w:r>
          </w:p>
          <w:p w14:paraId="0FB46F7D" w14:textId="77777777" w:rsidR="006C1719" w:rsidRPr="00FE7BEB" w:rsidRDefault="006C1719" w:rsidP="006C1719">
            <w:pPr>
              <w:tabs>
                <w:tab w:val="left" w:pos="2280"/>
              </w:tabs>
              <w:rPr>
                <w:rFonts w:asciiTheme="majorHAnsi" w:hAnsiTheme="majorHAnsi"/>
                <w:bCs/>
                <w:sz w:val="20"/>
                <w:szCs w:val="20"/>
              </w:rPr>
            </w:pPr>
            <w:r w:rsidRPr="00FE7BEB">
              <w:rPr>
                <w:rFonts w:asciiTheme="majorHAnsi" w:hAnsiTheme="majorHAnsi"/>
                <w:bCs/>
                <w:sz w:val="20"/>
                <w:szCs w:val="20"/>
              </w:rPr>
              <w:t>Dum Spiro Spero. While I breathe, I hope."</w:t>
            </w:r>
          </w:p>
          <w:p w14:paraId="026FDA72" w14:textId="77777777" w:rsidR="006C1719" w:rsidRPr="00FE7BEB" w:rsidRDefault="006C1719" w:rsidP="006C1719">
            <w:pPr>
              <w:tabs>
                <w:tab w:val="left" w:pos="2280"/>
              </w:tabs>
              <w:rPr>
                <w:rFonts w:asciiTheme="majorHAnsi" w:hAnsiTheme="majorHAnsi"/>
                <w:bCs/>
                <w:sz w:val="20"/>
                <w:szCs w:val="20"/>
              </w:rPr>
            </w:pPr>
          </w:p>
          <w:p w14:paraId="2C1D3643" w14:textId="1825D1F1" w:rsidR="0084729F" w:rsidRPr="00FE7BEB" w:rsidRDefault="006C1719" w:rsidP="006C1719">
            <w:pPr>
              <w:tabs>
                <w:tab w:val="left" w:pos="2280"/>
              </w:tabs>
              <w:rPr>
                <w:rFonts w:asciiTheme="majorHAnsi" w:hAnsiTheme="majorHAnsi"/>
                <w:bCs/>
                <w:sz w:val="20"/>
                <w:szCs w:val="20"/>
              </w:rPr>
            </w:pPr>
            <w:r w:rsidRPr="00FE7BEB">
              <w:rPr>
                <w:rFonts w:asciiTheme="majorHAnsi" w:hAnsiTheme="majorHAnsi"/>
                <w:bCs/>
                <w:sz w:val="20"/>
                <w:szCs w:val="20"/>
              </w:rPr>
              <w:t xml:space="preserve">— Daniela Schiel, Germany </w:t>
            </w:r>
            <w:r w:rsidRPr="00FE7BEB">
              <w:rPr>
                <w:rFonts w:ascii="Segoe UI Emoji" w:hAnsi="Segoe UI Emoji" w:cs="Segoe UI Emoji"/>
                <w:bCs/>
                <w:sz w:val="20"/>
                <w:szCs w:val="20"/>
              </w:rPr>
              <w:t>💙</w:t>
            </w:r>
          </w:p>
        </w:tc>
        <w:tc>
          <w:tcPr>
            <w:tcW w:w="4076" w:type="dxa"/>
          </w:tcPr>
          <w:p w14:paraId="77B76B66" w14:textId="0B1F3DC3" w:rsidR="0084729F" w:rsidRPr="00FE7BEB" w:rsidRDefault="0084729F" w:rsidP="00817824">
            <w:pPr>
              <w:pBdr>
                <w:top w:val="nil"/>
                <w:left w:val="nil"/>
                <w:bottom w:val="nil"/>
                <w:right w:val="nil"/>
                <w:between w:val="nil"/>
              </w:pBdr>
              <w:jc w:val="center"/>
              <w:rPr>
                <w:rFonts w:asciiTheme="majorHAnsi" w:hAnsiTheme="majorHAnsi"/>
                <w:bCs/>
                <w:noProof/>
              </w:rPr>
            </w:pPr>
            <w:r w:rsidRPr="00FE7BEB">
              <w:rPr>
                <w:rFonts w:asciiTheme="majorHAnsi" w:hAnsiTheme="majorHAnsi"/>
                <w:bCs/>
                <w:noProof/>
              </w:rPr>
              <w:drawing>
                <wp:anchor distT="0" distB="0" distL="114300" distR="114300" simplePos="0" relativeHeight="251701248" behindDoc="0" locked="0" layoutInCell="1" allowOverlap="1" wp14:anchorId="48912A12" wp14:editId="2BDF6B44">
                  <wp:simplePos x="0" y="0"/>
                  <wp:positionH relativeFrom="margin">
                    <wp:posOffset>140335</wp:posOffset>
                  </wp:positionH>
                  <wp:positionV relativeFrom="paragraph">
                    <wp:posOffset>430530</wp:posOffset>
                  </wp:positionV>
                  <wp:extent cx="2108200" cy="2635885"/>
                  <wp:effectExtent l="0" t="0" r="6350" b="0"/>
                  <wp:wrapSquare wrapText="bothSides"/>
                  <wp:docPr id="206522812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5228124" name="Picture 12"/>
                          <pic:cNvPicPr>
                            <a:picLocks noChangeAspect="1" noChangeArrowheads="1"/>
                          </pic:cNvPicPr>
                        </pic:nvPicPr>
                        <pic:blipFill>
                          <a:blip r:embed="rId36" cstate="print">
                            <a:extLst>
                              <a:ext uri="{28A0092B-C50C-407E-A947-70E740481C1C}">
                                <a14:useLocalDpi xmlns:a14="http://schemas.microsoft.com/office/drawing/2010/main" val="0"/>
                              </a:ext>
                            </a:extLst>
                          </a:blip>
                          <a:stretch>
                            <a:fillRect/>
                          </a:stretch>
                        </pic:blipFill>
                        <pic:spPr bwMode="auto">
                          <a:xfrm>
                            <a:off x="0" y="0"/>
                            <a:ext cx="2108200" cy="263588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84729F" w:rsidRPr="00FE7BEB" w14:paraId="7889736E" w14:textId="77777777" w:rsidTr="00A378FA">
        <w:trPr>
          <w:trHeight w:val="5238"/>
          <w:jc w:val="center"/>
        </w:trPr>
        <w:tc>
          <w:tcPr>
            <w:tcW w:w="1271" w:type="dxa"/>
            <w:shd w:val="clear" w:color="auto" w:fill="AD76EA"/>
          </w:tcPr>
          <w:p w14:paraId="14E3543D" w14:textId="77777777" w:rsidR="0084729F" w:rsidRPr="00FE7BEB" w:rsidRDefault="0084729F" w:rsidP="00817824">
            <w:pPr>
              <w:pBdr>
                <w:top w:val="nil"/>
                <w:left w:val="nil"/>
                <w:bottom w:val="nil"/>
                <w:right w:val="nil"/>
                <w:between w:val="nil"/>
              </w:pBdr>
              <w:jc w:val="center"/>
              <w:rPr>
                <w:rFonts w:asciiTheme="majorHAnsi" w:hAnsiTheme="majorHAnsi"/>
                <w:bCs/>
                <w:color w:val="000000"/>
              </w:rPr>
            </w:pPr>
          </w:p>
          <w:p w14:paraId="70236466" w14:textId="77777777" w:rsidR="0084729F" w:rsidRPr="00FE7BEB" w:rsidRDefault="0084729F" w:rsidP="00817824">
            <w:pPr>
              <w:jc w:val="center"/>
              <w:rPr>
                <w:rFonts w:asciiTheme="majorHAnsi" w:hAnsiTheme="majorHAnsi"/>
                <w:bCs/>
              </w:rPr>
            </w:pPr>
          </w:p>
          <w:p w14:paraId="18CF9EC2" w14:textId="77777777" w:rsidR="0084729F" w:rsidRPr="00FE7BEB" w:rsidRDefault="0084729F" w:rsidP="00817824">
            <w:pPr>
              <w:jc w:val="center"/>
              <w:rPr>
                <w:rFonts w:asciiTheme="majorHAnsi" w:hAnsiTheme="majorHAnsi"/>
                <w:bCs/>
              </w:rPr>
            </w:pPr>
          </w:p>
          <w:p w14:paraId="700A3C22" w14:textId="77777777" w:rsidR="0084729F" w:rsidRPr="00FE7BEB" w:rsidRDefault="0084729F" w:rsidP="00817824">
            <w:pPr>
              <w:jc w:val="center"/>
              <w:rPr>
                <w:rFonts w:asciiTheme="majorHAnsi" w:hAnsiTheme="majorHAnsi"/>
                <w:bCs/>
              </w:rPr>
            </w:pPr>
          </w:p>
          <w:p w14:paraId="53B1E561" w14:textId="77777777" w:rsidR="0084729F" w:rsidRPr="00FE7BEB" w:rsidRDefault="0084729F" w:rsidP="00817824">
            <w:pPr>
              <w:jc w:val="center"/>
              <w:rPr>
                <w:rFonts w:asciiTheme="majorHAnsi" w:hAnsiTheme="majorHAnsi"/>
                <w:bCs/>
              </w:rPr>
            </w:pPr>
          </w:p>
          <w:p w14:paraId="6AB98BFC" w14:textId="77777777" w:rsidR="0084729F" w:rsidRPr="00FE7BEB" w:rsidRDefault="0084729F" w:rsidP="00817824">
            <w:pPr>
              <w:jc w:val="center"/>
              <w:rPr>
                <w:rFonts w:asciiTheme="majorHAnsi" w:hAnsiTheme="majorHAnsi"/>
                <w:bCs/>
              </w:rPr>
            </w:pPr>
          </w:p>
          <w:p w14:paraId="6B3C22E7" w14:textId="77777777" w:rsidR="0084729F" w:rsidRPr="00FE7BEB" w:rsidRDefault="0084729F" w:rsidP="00817824">
            <w:pPr>
              <w:jc w:val="center"/>
              <w:rPr>
                <w:rFonts w:asciiTheme="majorHAnsi" w:hAnsiTheme="majorHAnsi"/>
                <w:bCs/>
              </w:rPr>
            </w:pPr>
          </w:p>
          <w:p w14:paraId="7D13E862" w14:textId="77777777" w:rsidR="0084729F" w:rsidRPr="00FE7BEB" w:rsidRDefault="0084729F" w:rsidP="00817824">
            <w:pPr>
              <w:jc w:val="center"/>
              <w:rPr>
                <w:rFonts w:asciiTheme="majorHAnsi" w:hAnsiTheme="majorHAnsi"/>
                <w:bCs/>
              </w:rPr>
            </w:pPr>
          </w:p>
          <w:p w14:paraId="7FC6EA2A" w14:textId="77777777" w:rsidR="0084729F" w:rsidRPr="00FE7BEB" w:rsidRDefault="0084729F" w:rsidP="00817824">
            <w:pPr>
              <w:jc w:val="center"/>
              <w:rPr>
                <w:rFonts w:asciiTheme="majorHAnsi" w:hAnsiTheme="majorHAnsi"/>
                <w:bCs/>
                <w:color w:val="000000"/>
              </w:rPr>
            </w:pPr>
          </w:p>
          <w:p w14:paraId="25079E86" w14:textId="77777777" w:rsidR="0084729F" w:rsidRPr="00FE7BEB" w:rsidRDefault="0084729F" w:rsidP="00817824">
            <w:pPr>
              <w:jc w:val="center"/>
              <w:rPr>
                <w:rFonts w:asciiTheme="majorHAnsi" w:hAnsiTheme="majorHAnsi"/>
                <w:bCs/>
              </w:rPr>
            </w:pPr>
            <w:r w:rsidRPr="00FE7BEB">
              <w:rPr>
                <w:rFonts w:asciiTheme="majorHAnsi" w:hAnsiTheme="majorHAnsi"/>
                <w:bCs/>
              </w:rPr>
              <w:t>19th of May</w:t>
            </w:r>
          </w:p>
        </w:tc>
        <w:tc>
          <w:tcPr>
            <w:tcW w:w="1418" w:type="dxa"/>
            <w:vAlign w:val="center"/>
          </w:tcPr>
          <w:p w14:paraId="30593A5F" w14:textId="77777777" w:rsidR="0084729F" w:rsidRPr="00FE7BEB" w:rsidRDefault="0084729F" w:rsidP="00817824">
            <w:pPr>
              <w:pBdr>
                <w:top w:val="nil"/>
                <w:left w:val="nil"/>
                <w:bottom w:val="nil"/>
                <w:right w:val="nil"/>
                <w:between w:val="nil"/>
              </w:pBdr>
              <w:jc w:val="center"/>
              <w:rPr>
                <w:rFonts w:asciiTheme="majorHAnsi" w:hAnsiTheme="majorHAnsi"/>
                <w:bCs/>
                <w:color w:val="000000"/>
              </w:rPr>
            </w:pPr>
          </w:p>
        </w:tc>
        <w:tc>
          <w:tcPr>
            <w:tcW w:w="7228" w:type="dxa"/>
          </w:tcPr>
          <w:p w14:paraId="1A225FE9" w14:textId="77777777" w:rsidR="00BC0BF9" w:rsidRPr="00FE7BEB" w:rsidRDefault="00BC0BF9" w:rsidP="00BC0BF9">
            <w:pPr>
              <w:tabs>
                <w:tab w:val="left" w:pos="2280"/>
              </w:tabs>
              <w:rPr>
                <w:rFonts w:asciiTheme="majorHAnsi" w:hAnsiTheme="majorHAnsi"/>
                <w:bCs/>
                <w:sz w:val="20"/>
                <w:szCs w:val="20"/>
              </w:rPr>
            </w:pPr>
            <w:r w:rsidRPr="00FE7BEB">
              <w:rPr>
                <w:rFonts w:asciiTheme="majorHAnsi" w:hAnsiTheme="majorHAnsi"/>
                <w:bCs/>
                <w:sz w:val="20"/>
                <w:szCs w:val="20"/>
              </w:rPr>
              <w:t>Modern therapies have dramatically improved life expectancy for people living with pulmonary hypertension (PH) across multiple groups, with ongoing clinical trials and new molecules expanding hope for even more effective treatments in the future.</w:t>
            </w:r>
          </w:p>
          <w:p w14:paraId="33C63AD2" w14:textId="77777777" w:rsidR="00BC0BF9" w:rsidRPr="00FE7BEB" w:rsidRDefault="00BC0BF9" w:rsidP="00BC0BF9">
            <w:pPr>
              <w:tabs>
                <w:tab w:val="left" w:pos="2280"/>
              </w:tabs>
              <w:rPr>
                <w:rFonts w:asciiTheme="majorHAnsi" w:hAnsiTheme="majorHAnsi"/>
                <w:bCs/>
                <w:sz w:val="20"/>
                <w:szCs w:val="20"/>
              </w:rPr>
            </w:pPr>
          </w:p>
          <w:p w14:paraId="56CB6793" w14:textId="77777777" w:rsidR="00BC0BF9" w:rsidRPr="00FE7BEB" w:rsidRDefault="00BC0BF9" w:rsidP="00BC0BF9">
            <w:pPr>
              <w:tabs>
                <w:tab w:val="left" w:pos="2280"/>
              </w:tabs>
              <w:rPr>
                <w:rFonts w:asciiTheme="majorHAnsi" w:hAnsiTheme="majorHAnsi"/>
                <w:bCs/>
                <w:sz w:val="20"/>
                <w:szCs w:val="20"/>
              </w:rPr>
            </w:pPr>
            <w:r w:rsidRPr="00FE7BEB">
              <w:rPr>
                <w:rFonts w:asciiTheme="majorHAnsi" w:hAnsiTheme="majorHAnsi"/>
                <w:bCs/>
                <w:sz w:val="20"/>
                <w:szCs w:val="20"/>
              </w:rPr>
              <w:t>20 years ago: median survival in PAH was ~2.8 years</w:t>
            </w:r>
          </w:p>
          <w:p w14:paraId="545151B6" w14:textId="77777777" w:rsidR="00BC0BF9" w:rsidRPr="00FE7BEB" w:rsidRDefault="00BC0BF9" w:rsidP="00BC0BF9">
            <w:pPr>
              <w:tabs>
                <w:tab w:val="left" w:pos="2280"/>
              </w:tabs>
              <w:rPr>
                <w:rFonts w:asciiTheme="majorHAnsi" w:hAnsiTheme="majorHAnsi"/>
                <w:bCs/>
                <w:sz w:val="20"/>
                <w:szCs w:val="20"/>
              </w:rPr>
            </w:pPr>
            <w:r w:rsidRPr="00FE7BEB">
              <w:rPr>
                <w:rFonts w:asciiTheme="majorHAnsi" w:hAnsiTheme="majorHAnsi"/>
                <w:bCs/>
                <w:sz w:val="20"/>
                <w:szCs w:val="20"/>
              </w:rPr>
              <w:t>Today: median survival exceeds 6+ years — and continues to improve</w:t>
            </w:r>
          </w:p>
          <w:p w14:paraId="4EB88EC1" w14:textId="77777777" w:rsidR="00BC0BF9" w:rsidRPr="00FE7BEB" w:rsidRDefault="00BC0BF9" w:rsidP="00BC0BF9">
            <w:pPr>
              <w:tabs>
                <w:tab w:val="left" w:pos="2280"/>
              </w:tabs>
              <w:rPr>
                <w:rFonts w:asciiTheme="majorHAnsi" w:hAnsiTheme="majorHAnsi"/>
                <w:bCs/>
                <w:sz w:val="20"/>
                <w:szCs w:val="20"/>
              </w:rPr>
            </w:pPr>
          </w:p>
          <w:p w14:paraId="19496193" w14:textId="77777777" w:rsidR="00BC0BF9" w:rsidRPr="00FE7BEB" w:rsidRDefault="00BC0BF9" w:rsidP="00BC0BF9">
            <w:pPr>
              <w:tabs>
                <w:tab w:val="left" w:pos="2280"/>
              </w:tabs>
              <w:rPr>
                <w:rFonts w:asciiTheme="majorHAnsi" w:hAnsiTheme="majorHAnsi"/>
                <w:bCs/>
                <w:sz w:val="20"/>
                <w:szCs w:val="20"/>
              </w:rPr>
            </w:pPr>
            <w:r w:rsidRPr="00FE7BEB">
              <w:rPr>
                <w:rFonts w:asciiTheme="majorHAnsi" w:hAnsiTheme="majorHAnsi"/>
                <w:bCs/>
                <w:sz w:val="20"/>
                <w:szCs w:val="20"/>
              </w:rPr>
              <w:t>A few decades ago, effective treatment options for PH were extremely limited. Today, sustained progress in research, clinical trials, and drug development has reshaped the outlook not only for pulmonary arterial hypertension (PAH), but increasingly for other PH groups as well.</w:t>
            </w:r>
          </w:p>
          <w:p w14:paraId="2F31079D" w14:textId="77777777" w:rsidR="00BC0BF9" w:rsidRPr="00FE7BEB" w:rsidRDefault="00BC0BF9" w:rsidP="00BC0BF9">
            <w:pPr>
              <w:tabs>
                <w:tab w:val="left" w:pos="2280"/>
              </w:tabs>
              <w:rPr>
                <w:rFonts w:asciiTheme="majorHAnsi" w:hAnsiTheme="majorHAnsi"/>
                <w:bCs/>
                <w:sz w:val="20"/>
                <w:szCs w:val="20"/>
              </w:rPr>
            </w:pPr>
          </w:p>
          <w:p w14:paraId="06FDE941" w14:textId="77777777" w:rsidR="00BC0BF9" w:rsidRPr="00FE7BEB" w:rsidRDefault="00BC0BF9" w:rsidP="00BC0BF9">
            <w:pPr>
              <w:tabs>
                <w:tab w:val="left" w:pos="2280"/>
              </w:tabs>
              <w:rPr>
                <w:rFonts w:asciiTheme="majorHAnsi" w:hAnsiTheme="majorHAnsi"/>
                <w:bCs/>
                <w:sz w:val="20"/>
                <w:szCs w:val="20"/>
              </w:rPr>
            </w:pPr>
            <w:r w:rsidRPr="00FE7BEB">
              <w:rPr>
                <w:rFonts w:asciiTheme="majorHAnsi" w:hAnsiTheme="majorHAnsi"/>
                <w:bCs/>
                <w:sz w:val="20"/>
                <w:szCs w:val="20"/>
              </w:rPr>
              <w:t>Across the PH spectrum, we are now seeing a growing pipeline of innovative therapies and novel mechanisms of action being tested — bringing new possibilities where there were once few.</w:t>
            </w:r>
          </w:p>
          <w:p w14:paraId="55EA2692" w14:textId="77777777" w:rsidR="00BC0BF9" w:rsidRPr="00FE7BEB" w:rsidRDefault="00BC0BF9" w:rsidP="00BC0BF9">
            <w:pPr>
              <w:tabs>
                <w:tab w:val="left" w:pos="2280"/>
              </w:tabs>
              <w:rPr>
                <w:rFonts w:asciiTheme="majorHAnsi" w:hAnsiTheme="majorHAnsi"/>
                <w:bCs/>
                <w:sz w:val="20"/>
                <w:szCs w:val="20"/>
              </w:rPr>
            </w:pPr>
          </w:p>
          <w:p w14:paraId="12D6A594" w14:textId="77777777" w:rsidR="00BC0BF9" w:rsidRPr="00FE7BEB" w:rsidRDefault="00BC0BF9" w:rsidP="00BC0BF9">
            <w:pPr>
              <w:tabs>
                <w:tab w:val="left" w:pos="2280"/>
              </w:tabs>
              <w:rPr>
                <w:rFonts w:asciiTheme="majorHAnsi" w:hAnsiTheme="majorHAnsi"/>
                <w:bCs/>
                <w:sz w:val="20"/>
                <w:szCs w:val="20"/>
              </w:rPr>
            </w:pPr>
            <w:r w:rsidRPr="00FE7BEB">
              <w:rPr>
                <w:rFonts w:asciiTheme="majorHAnsi" w:hAnsiTheme="majorHAnsi"/>
                <w:bCs/>
                <w:sz w:val="20"/>
                <w:szCs w:val="20"/>
              </w:rPr>
              <w:t>What were once grim statistics are now evidence of progress in motion. Each clinical trial, each new molecule, and each scientific breakthrough moves us closer to more effective treatment — and closer to hope that one day PH may be better controlled, and ultimately curable.</w:t>
            </w:r>
          </w:p>
          <w:p w14:paraId="4F9ADFE1" w14:textId="77777777" w:rsidR="00BC0BF9" w:rsidRPr="00FE7BEB" w:rsidRDefault="00BC0BF9" w:rsidP="00BC0BF9">
            <w:pPr>
              <w:tabs>
                <w:tab w:val="left" w:pos="2280"/>
              </w:tabs>
              <w:rPr>
                <w:rFonts w:asciiTheme="majorHAnsi" w:hAnsiTheme="majorHAnsi"/>
                <w:bCs/>
                <w:sz w:val="20"/>
                <w:szCs w:val="20"/>
              </w:rPr>
            </w:pPr>
          </w:p>
          <w:p w14:paraId="0C0029E5" w14:textId="77777777" w:rsidR="00BC0BF9" w:rsidRPr="00FE7BEB" w:rsidRDefault="00BC0BF9" w:rsidP="00BC0BF9">
            <w:pPr>
              <w:tabs>
                <w:tab w:val="left" w:pos="2280"/>
              </w:tabs>
              <w:rPr>
                <w:rFonts w:asciiTheme="majorHAnsi" w:hAnsiTheme="majorHAnsi"/>
                <w:bCs/>
                <w:sz w:val="20"/>
                <w:szCs w:val="20"/>
              </w:rPr>
            </w:pPr>
            <w:r w:rsidRPr="00FE7BEB">
              <w:rPr>
                <w:rFonts w:asciiTheme="majorHAnsi" w:hAnsiTheme="majorHAnsi"/>
                <w:bCs/>
                <w:sz w:val="20"/>
                <w:szCs w:val="20"/>
              </w:rPr>
              <w:t>Research is not just advancing medicine — it is changing lives.</w:t>
            </w:r>
          </w:p>
          <w:p w14:paraId="7D53FF65" w14:textId="77777777" w:rsidR="00BC0BF9" w:rsidRPr="00FE7BEB" w:rsidRDefault="00BC0BF9" w:rsidP="00BC0BF9">
            <w:pPr>
              <w:tabs>
                <w:tab w:val="left" w:pos="2280"/>
              </w:tabs>
              <w:rPr>
                <w:rFonts w:asciiTheme="majorHAnsi" w:hAnsiTheme="majorHAnsi"/>
                <w:bCs/>
                <w:sz w:val="20"/>
                <w:szCs w:val="20"/>
              </w:rPr>
            </w:pPr>
          </w:p>
          <w:p w14:paraId="6A21111F" w14:textId="1A79B14B" w:rsidR="00BC0BF9" w:rsidRPr="00FE7BEB" w:rsidRDefault="00BC0BF9" w:rsidP="00BC0BF9">
            <w:pPr>
              <w:tabs>
                <w:tab w:val="left" w:pos="2280"/>
              </w:tabs>
              <w:rPr>
                <w:rFonts w:asciiTheme="majorHAnsi" w:hAnsiTheme="majorHAnsi"/>
                <w:bCs/>
                <w:sz w:val="20"/>
                <w:szCs w:val="20"/>
              </w:rPr>
            </w:pPr>
            <w:r w:rsidRPr="00FE7BEB">
              <w:rPr>
                <w:rFonts w:asciiTheme="majorHAnsi" w:hAnsiTheme="majorHAnsi"/>
                <w:bCs/>
                <w:sz w:val="20"/>
                <w:szCs w:val="20"/>
              </w:rPr>
              <w:t>It reminds us that continued investment in science is not optional, but essential. Many patients today receiving modern therapies owe access to these treatments to the previous generation of patients who participated in clinical trials and made progress possible.</w:t>
            </w:r>
          </w:p>
        </w:tc>
        <w:tc>
          <w:tcPr>
            <w:tcW w:w="4076" w:type="dxa"/>
          </w:tcPr>
          <w:p w14:paraId="119ABE76" w14:textId="1B8B1258" w:rsidR="0084729F" w:rsidRPr="00FE7BEB" w:rsidRDefault="0084729F" w:rsidP="00817824">
            <w:pPr>
              <w:pBdr>
                <w:top w:val="nil"/>
                <w:left w:val="nil"/>
                <w:bottom w:val="nil"/>
                <w:right w:val="nil"/>
                <w:between w:val="nil"/>
              </w:pBdr>
              <w:jc w:val="center"/>
              <w:rPr>
                <w:rFonts w:asciiTheme="majorHAnsi" w:hAnsiTheme="majorHAnsi"/>
                <w:bCs/>
                <w:noProof/>
              </w:rPr>
            </w:pPr>
            <w:r w:rsidRPr="00FE7BEB">
              <w:rPr>
                <w:rFonts w:asciiTheme="majorHAnsi" w:hAnsiTheme="majorHAnsi"/>
                <w:bCs/>
                <w:noProof/>
              </w:rPr>
              <w:drawing>
                <wp:anchor distT="0" distB="0" distL="114300" distR="114300" simplePos="0" relativeHeight="251703296" behindDoc="0" locked="0" layoutInCell="1" allowOverlap="1" wp14:anchorId="414B7649" wp14:editId="3FEAC048">
                  <wp:simplePos x="0" y="0"/>
                  <wp:positionH relativeFrom="margin">
                    <wp:posOffset>71120</wp:posOffset>
                  </wp:positionH>
                  <wp:positionV relativeFrom="paragraph">
                    <wp:posOffset>422275</wp:posOffset>
                  </wp:positionV>
                  <wp:extent cx="2108200" cy="2635250"/>
                  <wp:effectExtent l="0" t="0" r="6350" b="0"/>
                  <wp:wrapSquare wrapText="bothSides"/>
                  <wp:docPr id="110464889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648892" name="Picture 12"/>
                          <pic:cNvPicPr>
                            <a:picLocks noChangeAspect="1" noChangeArrowheads="1"/>
                          </pic:cNvPicPr>
                        </pic:nvPicPr>
                        <pic:blipFill>
                          <a:blip r:embed="rId37" cstate="print">
                            <a:extLst>
                              <a:ext uri="{28A0092B-C50C-407E-A947-70E740481C1C}">
                                <a14:useLocalDpi xmlns:a14="http://schemas.microsoft.com/office/drawing/2010/main" val="0"/>
                              </a:ext>
                            </a:extLst>
                          </a:blip>
                          <a:stretch>
                            <a:fillRect/>
                          </a:stretch>
                        </pic:blipFill>
                        <pic:spPr bwMode="auto">
                          <a:xfrm>
                            <a:off x="0" y="0"/>
                            <a:ext cx="2108200" cy="26352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84729F" w:rsidRPr="00FE7BEB" w14:paraId="6B7C8FE8" w14:textId="77777777" w:rsidTr="00A378FA">
        <w:trPr>
          <w:trHeight w:val="5238"/>
          <w:jc w:val="center"/>
        </w:trPr>
        <w:tc>
          <w:tcPr>
            <w:tcW w:w="1271" w:type="dxa"/>
            <w:shd w:val="clear" w:color="auto" w:fill="AD76EA"/>
          </w:tcPr>
          <w:p w14:paraId="2849C787" w14:textId="77777777" w:rsidR="0084729F" w:rsidRPr="00FE7BEB" w:rsidRDefault="0084729F" w:rsidP="00817824">
            <w:pPr>
              <w:pBdr>
                <w:top w:val="nil"/>
                <w:left w:val="nil"/>
                <w:bottom w:val="nil"/>
                <w:right w:val="nil"/>
                <w:between w:val="nil"/>
              </w:pBdr>
              <w:jc w:val="center"/>
              <w:rPr>
                <w:rFonts w:asciiTheme="majorHAnsi" w:hAnsiTheme="majorHAnsi"/>
                <w:bCs/>
                <w:color w:val="000000"/>
              </w:rPr>
            </w:pPr>
          </w:p>
          <w:p w14:paraId="3178425D" w14:textId="77777777" w:rsidR="0084729F" w:rsidRPr="00FE7BEB" w:rsidRDefault="0084729F" w:rsidP="00817824">
            <w:pPr>
              <w:jc w:val="center"/>
              <w:rPr>
                <w:rFonts w:asciiTheme="majorHAnsi" w:hAnsiTheme="majorHAnsi"/>
                <w:bCs/>
              </w:rPr>
            </w:pPr>
          </w:p>
          <w:p w14:paraId="6D96A5BA" w14:textId="77777777" w:rsidR="0084729F" w:rsidRPr="00FE7BEB" w:rsidRDefault="0084729F" w:rsidP="00817824">
            <w:pPr>
              <w:jc w:val="center"/>
              <w:rPr>
                <w:rFonts w:asciiTheme="majorHAnsi" w:hAnsiTheme="majorHAnsi"/>
                <w:bCs/>
              </w:rPr>
            </w:pPr>
          </w:p>
          <w:p w14:paraId="4760B666" w14:textId="77777777" w:rsidR="0084729F" w:rsidRPr="00FE7BEB" w:rsidRDefault="0084729F" w:rsidP="00817824">
            <w:pPr>
              <w:jc w:val="center"/>
              <w:rPr>
                <w:rFonts w:asciiTheme="majorHAnsi" w:hAnsiTheme="majorHAnsi"/>
                <w:bCs/>
              </w:rPr>
            </w:pPr>
          </w:p>
          <w:p w14:paraId="64423B33" w14:textId="77777777" w:rsidR="0084729F" w:rsidRPr="00FE7BEB" w:rsidRDefault="0084729F" w:rsidP="00817824">
            <w:pPr>
              <w:jc w:val="center"/>
              <w:rPr>
                <w:rFonts w:asciiTheme="majorHAnsi" w:hAnsiTheme="majorHAnsi"/>
                <w:bCs/>
              </w:rPr>
            </w:pPr>
          </w:p>
          <w:p w14:paraId="5BE5ECB1" w14:textId="77777777" w:rsidR="0084729F" w:rsidRPr="00FE7BEB" w:rsidRDefault="0084729F" w:rsidP="00817824">
            <w:pPr>
              <w:jc w:val="center"/>
              <w:rPr>
                <w:rFonts w:asciiTheme="majorHAnsi" w:hAnsiTheme="majorHAnsi"/>
                <w:bCs/>
              </w:rPr>
            </w:pPr>
          </w:p>
          <w:p w14:paraId="1EB621FD" w14:textId="77777777" w:rsidR="0084729F" w:rsidRPr="00FE7BEB" w:rsidRDefault="0084729F" w:rsidP="00817824">
            <w:pPr>
              <w:jc w:val="center"/>
              <w:rPr>
                <w:rFonts w:asciiTheme="majorHAnsi" w:hAnsiTheme="majorHAnsi"/>
                <w:bCs/>
              </w:rPr>
            </w:pPr>
          </w:p>
          <w:p w14:paraId="4C4298AA" w14:textId="77777777" w:rsidR="0084729F" w:rsidRPr="00FE7BEB" w:rsidRDefault="0084729F" w:rsidP="00817824">
            <w:pPr>
              <w:jc w:val="center"/>
              <w:rPr>
                <w:rFonts w:asciiTheme="majorHAnsi" w:hAnsiTheme="majorHAnsi"/>
                <w:bCs/>
              </w:rPr>
            </w:pPr>
          </w:p>
          <w:p w14:paraId="31E77C9D" w14:textId="77777777" w:rsidR="0084729F" w:rsidRPr="00FE7BEB" w:rsidRDefault="0084729F" w:rsidP="00817824">
            <w:pPr>
              <w:jc w:val="center"/>
              <w:rPr>
                <w:rFonts w:asciiTheme="majorHAnsi" w:hAnsiTheme="majorHAnsi"/>
                <w:bCs/>
                <w:color w:val="000000"/>
              </w:rPr>
            </w:pPr>
          </w:p>
          <w:p w14:paraId="2B1AA587" w14:textId="23727891" w:rsidR="0084729F" w:rsidRPr="00FE7BEB" w:rsidRDefault="0084729F" w:rsidP="00817824">
            <w:pPr>
              <w:jc w:val="center"/>
              <w:rPr>
                <w:rFonts w:asciiTheme="majorHAnsi" w:hAnsiTheme="majorHAnsi"/>
                <w:bCs/>
              </w:rPr>
            </w:pPr>
            <w:r w:rsidRPr="00FE7BEB">
              <w:rPr>
                <w:rFonts w:asciiTheme="majorHAnsi" w:hAnsiTheme="majorHAnsi"/>
                <w:bCs/>
              </w:rPr>
              <w:t>20th of May</w:t>
            </w:r>
          </w:p>
        </w:tc>
        <w:tc>
          <w:tcPr>
            <w:tcW w:w="1418" w:type="dxa"/>
            <w:vAlign w:val="center"/>
          </w:tcPr>
          <w:p w14:paraId="384CF0C1" w14:textId="77777777" w:rsidR="0084729F" w:rsidRPr="00FE7BEB" w:rsidRDefault="0084729F" w:rsidP="00817824">
            <w:pPr>
              <w:pBdr>
                <w:top w:val="nil"/>
                <w:left w:val="nil"/>
                <w:bottom w:val="nil"/>
                <w:right w:val="nil"/>
                <w:between w:val="nil"/>
              </w:pBdr>
              <w:jc w:val="center"/>
              <w:rPr>
                <w:rFonts w:asciiTheme="majorHAnsi" w:hAnsiTheme="majorHAnsi"/>
                <w:bCs/>
                <w:color w:val="000000"/>
              </w:rPr>
            </w:pPr>
          </w:p>
        </w:tc>
        <w:tc>
          <w:tcPr>
            <w:tcW w:w="7228" w:type="dxa"/>
          </w:tcPr>
          <w:p w14:paraId="1197ACFA" w14:textId="77777777" w:rsidR="0084729F" w:rsidRPr="00FE7BEB" w:rsidRDefault="0084729F" w:rsidP="00817824">
            <w:pPr>
              <w:tabs>
                <w:tab w:val="left" w:pos="2280"/>
              </w:tabs>
              <w:jc w:val="center"/>
              <w:rPr>
                <w:rFonts w:asciiTheme="majorHAnsi" w:hAnsiTheme="majorHAnsi"/>
                <w:bCs/>
                <w:sz w:val="20"/>
                <w:szCs w:val="20"/>
              </w:rPr>
            </w:pPr>
          </w:p>
          <w:p w14:paraId="0C6605DF" w14:textId="77777777" w:rsidR="00BC0BF9" w:rsidRPr="00FE7BEB" w:rsidRDefault="00BC0BF9" w:rsidP="00BC0BF9">
            <w:pPr>
              <w:rPr>
                <w:rFonts w:asciiTheme="majorHAnsi" w:hAnsiTheme="majorHAnsi"/>
                <w:bCs/>
                <w:sz w:val="20"/>
                <w:szCs w:val="20"/>
              </w:rPr>
            </w:pPr>
          </w:p>
          <w:p w14:paraId="1CE8AE06" w14:textId="77777777" w:rsidR="00BC0BF9" w:rsidRPr="00FE7BEB" w:rsidRDefault="00BC0BF9" w:rsidP="00BC0BF9">
            <w:pPr>
              <w:rPr>
                <w:rFonts w:asciiTheme="majorHAnsi" w:hAnsiTheme="majorHAnsi"/>
                <w:bCs/>
                <w:sz w:val="20"/>
                <w:szCs w:val="20"/>
              </w:rPr>
            </w:pPr>
          </w:p>
          <w:p w14:paraId="45BE9A7B" w14:textId="77777777" w:rsidR="00BC0BF9" w:rsidRPr="00FE7BEB" w:rsidRDefault="00BC0BF9" w:rsidP="00BC0BF9">
            <w:pPr>
              <w:rPr>
                <w:rFonts w:asciiTheme="majorHAnsi" w:hAnsiTheme="majorHAnsi"/>
                <w:bCs/>
                <w:sz w:val="20"/>
                <w:szCs w:val="20"/>
              </w:rPr>
            </w:pPr>
          </w:p>
          <w:p w14:paraId="1FFB87A6" w14:textId="77777777" w:rsidR="00BC0BF9" w:rsidRPr="00FE7BEB" w:rsidRDefault="00BC0BF9" w:rsidP="00BC0BF9">
            <w:pPr>
              <w:rPr>
                <w:rFonts w:asciiTheme="majorHAnsi" w:hAnsiTheme="majorHAnsi"/>
                <w:bCs/>
                <w:sz w:val="20"/>
                <w:szCs w:val="20"/>
              </w:rPr>
            </w:pPr>
          </w:p>
          <w:p w14:paraId="1900F453" w14:textId="77777777" w:rsidR="00BC0BF9" w:rsidRPr="00FE7BEB" w:rsidRDefault="00BC0BF9" w:rsidP="00BC0BF9">
            <w:pPr>
              <w:rPr>
                <w:rFonts w:asciiTheme="majorHAnsi" w:hAnsiTheme="majorHAnsi"/>
                <w:bCs/>
                <w:sz w:val="20"/>
                <w:szCs w:val="20"/>
              </w:rPr>
            </w:pPr>
          </w:p>
          <w:p w14:paraId="2342524E" w14:textId="3C01AC55" w:rsidR="00BC0BF9" w:rsidRPr="00FE7BEB" w:rsidRDefault="00BC0BF9" w:rsidP="00BC0BF9">
            <w:pPr>
              <w:rPr>
                <w:rFonts w:asciiTheme="majorHAnsi" w:hAnsiTheme="majorHAnsi"/>
                <w:bCs/>
                <w:sz w:val="20"/>
                <w:szCs w:val="20"/>
              </w:rPr>
            </w:pPr>
            <w:r w:rsidRPr="00FE7BEB">
              <w:rPr>
                <w:rFonts w:ascii="Segoe UI Emoji" w:hAnsi="Segoe UI Emoji" w:cs="Segoe UI Emoji"/>
                <w:bCs/>
                <w:sz w:val="20"/>
                <w:szCs w:val="20"/>
              </w:rPr>
              <w:t>🫁</w:t>
            </w:r>
            <w:r w:rsidRPr="00FE7BEB">
              <w:rPr>
                <w:rFonts w:asciiTheme="majorHAnsi" w:hAnsiTheme="majorHAnsi"/>
                <w:bCs/>
                <w:sz w:val="20"/>
                <w:szCs w:val="20"/>
              </w:rPr>
              <w:t>75% of patients are diagnosed with progressed pulmonary hypertension (PH), meaning the disease is already advanced at the time of diagnosis, placing patients in a high-risk category.</w:t>
            </w:r>
          </w:p>
          <w:p w14:paraId="425C46FD" w14:textId="77777777" w:rsidR="00BC0BF9" w:rsidRPr="00FE7BEB" w:rsidRDefault="00BC0BF9" w:rsidP="00BC0BF9">
            <w:pPr>
              <w:rPr>
                <w:rFonts w:asciiTheme="majorHAnsi" w:hAnsiTheme="majorHAnsi"/>
                <w:bCs/>
                <w:sz w:val="20"/>
                <w:szCs w:val="20"/>
              </w:rPr>
            </w:pPr>
          </w:p>
          <w:p w14:paraId="691C2AC7" w14:textId="77777777" w:rsidR="00BC0BF9" w:rsidRPr="00FE7BEB" w:rsidRDefault="00BC0BF9" w:rsidP="00BC0BF9">
            <w:pPr>
              <w:rPr>
                <w:rFonts w:asciiTheme="majorHAnsi" w:hAnsiTheme="majorHAnsi"/>
                <w:bCs/>
                <w:sz w:val="20"/>
                <w:szCs w:val="20"/>
              </w:rPr>
            </w:pPr>
            <w:r w:rsidRPr="00FE7BEB">
              <w:rPr>
                <w:rFonts w:ascii="Segoe UI Emoji" w:hAnsi="Segoe UI Emoji" w:cs="Segoe UI Emoji"/>
                <w:bCs/>
                <w:sz w:val="20"/>
                <w:szCs w:val="20"/>
              </w:rPr>
              <w:t>💔</w:t>
            </w:r>
            <w:r w:rsidRPr="00FE7BEB">
              <w:rPr>
                <w:rFonts w:asciiTheme="majorHAnsi" w:hAnsiTheme="majorHAnsi"/>
                <w:bCs/>
                <w:sz w:val="20"/>
                <w:szCs w:val="20"/>
              </w:rPr>
              <w:t xml:space="preserve"> 60–80% of patients experience diagnostic delays of 1 to 4 years from the first symptoms to a confirmed diagnosis.</w:t>
            </w:r>
          </w:p>
          <w:p w14:paraId="78A21072" w14:textId="77777777" w:rsidR="00BC0BF9" w:rsidRPr="00FE7BEB" w:rsidRDefault="00BC0BF9" w:rsidP="00BC0BF9">
            <w:pPr>
              <w:rPr>
                <w:rFonts w:asciiTheme="majorHAnsi" w:hAnsiTheme="majorHAnsi"/>
                <w:bCs/>
                <w:sz w:val="20"/>
                <w:szCs w:val="20"/>
              </w:rPr>
            </w:pPr>
            <w:r w:rsidRPr="00FE7BEB">
              <w:rPr>
                <w:rFonts w:asciiTheme="majorHAnsi" w:hAnsiTheme="majorHAnsi"/>
                <w:bCs/>
                <w:sz w:val="20"/>
                <w:szCs w:val="20"/>
              </w:rPr>
              <w:t>By that time, PH has often already caused significant and irreversible strain on the heart and lungs.</w:t>
            </w:r>
          </w:p>
          <w:p w14:paraId="7C5DE4CA" w14:textId="77777777" w:rsidR="00BC0BF9" w:rsidRPr="00FE7BEB" w:rsidRDefault="00BC0BF9" w:rsidP="00BC0BF9">
            <w:pPr>
              <w:rPr>
                <w:rFonts w:asciiTheme="majorHAnsi" w:hAnsiTheme="majorHAnsi"/>
                <w:bCs/>
                <w:sz w:val="20"/>
                <w:szCs w:val="20"/>
              </w:rPr>
            </w:pPr>
          </w:p>
          <w:p w14:paraId="391F117E" w14:textId="77777777" w:rsidR="00BC0BF9" w:rsidRPr="00FE7BEB" w:rsidRDefault="00BC0BF9" w:rsidP="00BC0BF9">
            <w:pPr>
              <w:rPr>
                <w:rFonts w:asciiTheme="majorHAnsi" w:hAnsiTheme="majorHAnsi"/>
                <w:bCs/>
                <w:sz w:val="20"/>
                <w:szCs w:val="20"/>
              </w:rPr>
            </w:pPr>
            <w:r w:rsidRPr="00FE7BEB">
              <w:rPr>
                <w:rFonts w:asciiTheme="majorHAnsi" w:hAnsiTheme="majorHAnsi"/>
                <w:bCs/>
                <w:sz w:val="20"/>
                <w:szCs w:val="20"/>
              </w:rPr>
              <w:t>This is where clinical trials matter. They enable access to novel therapies that can change the trajectory of the disease, especially for patients who currently rely on heart–lung transplantation as their only remaining option.</w:t>
            </w:r>
          </w:p>
          <w:p w14:paraId="77EEEF34" w14:textId="77777777" w:rsidR="00BC0BF9" w:rsidRPr="00FE7BEB" w:rsidRDefault="00BC0BF9" w:rsidP="00BC0BF9">
            <w:pPr>
              <w:rPr>
                <w:rFonts w:asciiTheme="majorHAnsi" w:hAnsiTheme="majorHAnsi"/>
                <w:bCs/>
                <w:sz w:val="20"/>
                <w:szCs w:val="20"/>
              </w:rPr>
            </w:pPr>
          </w:p>
          <w:p w14:paraId="2B3618C0" w14:textId="245B9554" w:rsidR="00BC0BF9" w:rsidRPr="00FE7BEB" w:rsidRDefault="00BC0BF9" w:rsidP="00BC0BF9">
            <w:pPr>
              <w:rPr>
                <w:rFonts w:asciiTheme="majorHAnsi" w:hAnsiTheme="majorHAnsi"/>
                <w:bCs/>
                <w:sz w:val="20"/>
                <w:szCs w:val="20"/>
              </w:rPr>
            </w:pPr>
            <w:r w:rsidRPr="00FE7BEB">
              <w:rPr>
                <w:rFonts w:asciiTheme="majorHAnsi" w:hAnsiTheme="majorHAnsi"/>
                <w:bCs/>
                <w:sz w:val="20"/>
                <w:szCs w:val="20"/>
              </w:rPr>
              <w:t>Many patients who received the most innovative therapies did so thanks to recent clinical trials. For some, these treatments have offered hope, stability, and precious time while waiting for transplantation — in cases where it was otherwise the only available path forward.</w:t>
            </w:r>
          </w:p>
          <w:p w14:paraId="7ABCE53D" w14:textId="77777777" w:rsidR="00BC0BF9" w:rsidRPr="00FE7BEB" w:rsidRDefault="00BC0BF9" w:rsidP="00BC0BF9">
            <w:pPr>
              <w:jc w:val="center"/>
              <w:rPr>
                <w:rFonts w:asciiTheme="majorHAnsi" w:hAnsiTheme="majorHAnsi"/>
                <w:bCs/>
                <w:sz w:val="20"/>
                <w:szCs w:val="20"/>
              </w:rPr>
            </w:pPr>
          </w:p>
        </w:tc>
        <w:tc>
          <w:tcPr>
            <w:tcW w:w="4076" w:type="dxa"/>
          </w:tcPr>
          <w:p w14:paraId="5A0A0BE4" w14:textId="77777777" w:rsidR="0084729F" w:rsidRPr="00FE7BEB" w:rsidRDefault="0084729F" w:rsidP="00817824">
            <w:pPr>
              <w:pBdr>
                <w:top w:val="nil"/>
                <w:left w:val="nil"/>
                <w:bottom w:val="nil"/>
                <w:right w:val="nil"/>
                <w:between w:val="nil"/>
              </w:pBdr>
              <w:jc w:val="center"/>
              <w:rPr>
                <w:rFonts w:asciiTheme="majorHAnsi" w:hAnsiTheme="majorHAnsi"/>
                <w:bCs/>
                <w:noProof/>
              </w:rPr>
            </w:pPr>
          </w:p>
          <w:p w14:paraId="4A300220" w14:textId="77777777" w:rsidR="0084729F" w:rsidRPr="00FE7BEB" w:rsidRDefault="0084729F" w:rsidP="00817824">
            <w:pPr>
              <w:jc w:val="center"/>
              <w:rPr>
                <w:rFonts w:asciiTheme="majorHAnsi" w:hAnsiTheme="majorHAnsi"/>
                <w:bCs/>
              </w:rPr>
            </w:pPr>
          </w:p>
          <w:p w14:paraId="3D709291" w14:textId="77777777" w:rsidR="0084729F" w:rsidRPr="00FE7BEB" w:rsidRDefault="0084729F" w:rsidP="00817824">
            <w:pPr>
              <w:jc w:val="center"/>
              <w:rPr>
                <w:rFonts w:asciiTheme="majorHAnsi" w:hAnsiTheme="majorHAnsi"/>
                <w:bCs/>
              </w:rPr>
            </w:pPr>
          </w:p>
          <w:p w14:paraId="60E61356" w14:textId="77777777" w:rsidR="0084729F" w:rsidRPr="00FE7BEB" w:rsidRDefault="0084729F" w:rsidP="00817824">
            <w:pPr>
              <w:jc w:val="center"/>
              <w:rPr>
                <w:rFonts w:asciiTheme="majorHAnsi" w:hAnsiTheme="majorHAnsi"/>
                <w:bCs/>
              </w:rPr>
            </w:pPr>
          </w:p>
          <w:p w14:paraId="67A43770" w14:textId="556A3913" w:rsidR="0084729F" w:rsidRPr="00FE7BEB" w:rsidRDefault="0084729F" w:rsidP="00817824">
            <w:pPr>
              <w:jc w:val="center"/>
              <w:rPr>
                <w:rFonts w:asciiTheme="majorHAnsi" w:hAnsiTheme="majorHAnsi"/>
                <w:bCs/>
              </w:rPr>
            </w:pPr>
            <w:r w:rsidRPr="00FE7BEB">
              <w:rPr>
                <w:rFonts w:asciiTheme="majorHAnsi" w:hAnsiTheme="majorHAnsi"/>
                <w:bCs/>
                <w:noProof/>
              </w:rPr>
              <w:drawing>
                <wp:anchor distT="0" distB="0" distL="114300" distR="114300" simplePos="0" relativeHeight="251705344" behindDoc="0" locked="0" layoutInCell="1" allowOverlap="1" wp14:anchorId="01644063" wp14:editId="505DF772">
                  <wp:simplePos x="0" y="0"/>
                  <wp:positionH relativeFrom="margin">
                    <wp:posOffset>149225</wp:posOffset>
                  </wp:positionH>
                  <wp:positionV relativeFrom="paragraph">
                    <wp:posOffset>300990</wp:posOffset>
                  </wp:positionV>
                  <wp:extent cx="2107565" cy="2635250"/>
                  <wp:effectExtent l="0" t="0" r="6985" b="0"/>
                  <wp:wrapSquare wrapText="bothSides"/>
                  <wp:docPr id="201705919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7059195" name="Picture 12"/>
                          <pic:cNvPicPr>
                            <a:picLocks noChangeAspect="1" noChangeArrowheads="1"/>
                          </pic:cNvPicPr>
                        </pic:nvPicPr>
                        <pic:blipFill>
                          <a:blip r:embed="rId38" cstate="print">
                            <a:extLst>
                              <a:ext uri="{28A0092B-C50C-407E-A947-70E740481C1C}">
                                <a14:useLocalDpi xmlns:a14="http://schemas.microsoft.com/office/drawing/2010/main" val="0"/>
                              </a:ext>
                            </a:extLst>
                          </a:blip>
                          <a:stretch>
                            <a:fillRect/>
                          </a:stretch>
                        </pic:blipFill>
                        <pic:spPr bwMode="auto">
                          <a:xfrm>
                            <a:off x="0" y="0"/>
                            <a:ext cx="2107565" cy="2635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BC5932" w14:textId="0A2342CB" w:rsidR="0084729F" w:rsidRPr="00FE7BEB" w:rsidRDefault="0084729F" w:rsidP="00817824">
            <w:pPr>
              <w:jc w:val="center"/>
              <w:rPr>
                <w:rFonts w:asciiTheme="majorHAnsi" w:hAnsiTheme="majorHAnsi"/>
                <w:bCs/>
              </w:rPr>
            </w:pPr>
          </w:p>
          <w:p w14:paraId="64B46621" w14:textId="5B3E015E" w:rsidR="0084729F" w:rsidRPr="00FE7BEB" w:rsidRDefault="0084729F" w:rsidP="00817824">
            <w:pPr>
              <w:jc w:val="center"/>
              <w:rPr>
                <w:rFonts w:asciiTheme="majorHAnsi" w:hAnsiTheme="majorHAnsi"/>
                <w:bCs/>
              </w:rPr>
            </w:pPr>
          </w:p>
          <w:p w14:paraId="73943F32" w14:textId="26A0FAFF" w:rsidR="0084729F" w:rsidRPr="00FE7BEB" w:rsidRDefault="0084729F" w:rsidP="00817824">
            <w:pPr>
              <w:jc w:val="center"/>
              <w:rPr>
                <w:rFonts w:asciiTheme="majorHAnsi" w:hAnsiTheme="majorHAnsi"/>
                <w:bCs/>
              </w:rPr>
            </w:pPr>
          </w:p>
          <w:p w14:paraId="2F62A24F" w14:textId="77777777" w:rsidR="0084729F" w:rsidRPr="00FE7BEB" w:rsidRDefault="0084729F" w:rsidP="00817824">
            <w:pPr>
              <w:jc w:val="center"/>
              <w:rPr>
                <w:rFonts w:asciiTheme="majorHAnsi" w:hAnsiTheme="majorHAnsi"/>
                <w:bCs/>
                <w:noProof/>
              </w:rPr>
            </w:pPr>
          </w:p>
          <w:p w14:paraId="3BB36027" w14:textId="1589756B" w:rsidR="0084729F" w:rsidRPr="00FE7BEB" w:rsidRDefault="0084729F" w:rsidP="00817824">
            <w:pPr>
              <w:jc w:val="center"/>
              <w:rPr>
                <w:rFonts w:asciiTheme="majorHAnsi" w:hAnsiTheme="majorHAnsi"/>
                <w:bCs/>
              </w:rPr>
            </w:pPr>
          </w:p>
        </w:tc>
      </w:tr>
      <w:tr w:rsidR="0084729F" w:rsidRPr="00FE7BEB" w14:paraId="04538BEF" w14:textId="77777777" w:rsidTr="00A378FA">
        <w:trPr>
          <w:trHeight w:val="5238"/>
          <w:jc w:val="center"/>
        </w:trPr>
        <w:tc>
          <w:tcPr>
            <w:tcW w:w="1271" w:type="dxa"/>
            <w:shd w:val="clear" w:color="auto" w:fill="AD76EA"/>
          </w:tcPr>
          <w:p w14:paraId="4195BA7C" w14:textId="77777777" w:rsidR="0084729F" w:rsidRPr="00FE7BEB" w:rsidRDefault="0084729F" w:rsidP="00817824">
            <w:pPr>
              <w:pBdr>
                <w:top w:val="nil"/>
                <w:left w:val="nil"/>
                <w:bottom w:val="nil"/>
                <w:right w:val="nil"/>
                <w:between w:val="nil"/>
              </w:pBdr>
              <w:jc w:val="center"/>
              <w:rPr>
                <w:rFonts w:asciiTheme="majorHAnsi" w:hAnsiTheme="majorHAnsi"/>
                <w:bCs/>
                <w:color w:val="000000"/>
              </w:rPr>
            </w:pPr>
          </w:p>
          <w:p w14:paraId="6BA43A9B" w14:textId="77777777" w:rsidR="0084729F" w:rsidRPr="00FE7BEB" w:rsidRDefault="0084729F" w:rsidP="00817824">
            <w:pPr>
              <w:jc w:val="center"/>
              <w:rPr>
                <w:rFonts w:asciiTheme="majorHAnsi" w:hAnsiTheme="majorHAnsi"/>
                <w:bCs/>
              </w:rPr>
            </w:pPr>
          </w:p>
          <w:p w14:paraId="5C873EED" w14:textId="77777777" w:rsidR="0084729F" w:rsidRPr="00FE7BEB" w:rsidRDefault="0084729F" w:rsidP="00817824">
            <w:pPr>
              <w:jc w:val="center"/>
              <w:rPr>
                <w:rFonts w:asciiTheme="majorHAnsi" w:hAnsiTheme="majorHAnsi"/>
                <w:bCs/>
              </w:rPr>
            </w:pPr>
          </w:p>
          <w:p w14:paraId="6E8E316E" w14:textId="77777777" w:rsidR="0084729F" w:rsidRPr="00FE7BEB" w:rsidRDefault="0084729F" w:rsidP="00817824">
            <w:pPr>
              <w:jc w:val="center"/>
              <w:rPr>
                <w:rFonts w:asciiTheme="majorHAnsi" w:hAnsiTheme="majorHAnsi"/>
                <w:bCs/>
              </w:rPr>
            </w:pPr>
          </w:p>
          <w:p w14:paraId="28B2A815" w14:textId="77777777" w:rsidR="0084729F" w:rsidRPr="00FE7BEB" w:rsidRDefault="0084729F" w:rsidP="00817824">
            <w:pPr>
              <w:jc w:val="center"/>
              <w:rPr>
                <w:rFonts w:asciiTheme="majorHAnsi" w:hAnsiTheme="majorHAnsi"/>
                <w:bCs/>
              </w:rPr>
            </w:pPr>
          </w:p>
          <w:p w14:paraId="003C0D9C" w14:textId="77777777" w:rsidR="0084729F" w:rsidRPr="00FE7BEB" w:rsidRDefault="0084729F" w:rsidP="00817824">
            <w:pPr>
              <w:jc w:val="center"/>
              <w:rPr>
                <w:rFonts w:asciiTheme="majorHAnsi" w:hAnsiTheme="majorHAnsi"/>
                <w:bCs/>
              </w:rPr>
            </w:pPr>
          </w:p>
          <w:p w14:paraId="083E6F7E" w14:textId="77777777" w:rsidR="0084729F" w:rsidRPr="00FE7BEB" w:rsidRDefault="0084729F" w:rsidP="00817824">
            <w:pPr>
              <w:jc w:val="center"/>
              <w:rPr>
                <w:rFonts w:asciiTheme="majorHAnsi" w:hAnsiTheme="majorHAnsi"/>
                <w:bCs/>
              </w:rPr>
            </w:pPr>
          </w:p>
          <w:p w14:paraId="0888C6B5" w14:textId="77777777" w:rsidR="0084729F" w:rsidRPr="00FE7BEB" w:rsidRDefault="0084729F" w:rsidP="00817824">
            <w:pPr>
              <w:jc w:val="center"/>
              <w:rPr>
                <w:rFonts w:asciiTheme="majorHAnsi" w:hAnsiTheme="majorHAnsi"/>
                <w:bCs/>
              </w:rPr>
            </w:pPr>
          </w:p>
          <w:p w14:paraId="579CDB81" w14:textId="77777777" w:rsidR="0084729F" w:rsidRPr="00FE7BEB" w:rsidRDefault="0084729F" w:rsidP="00817824">
            <w:pPr>
              <w:jc w:val="center"/>
              <w:rPr>
                <w:rFonts w:asciiTheme="majorHAnsi" w:hAnsiTheme="majorHAnsi"/>
                <w:bCs/>
                <w:color w:val="000000"/>
              </w:rPr>
            </w:pPr>
          </w:p>
          <w:p w14:paraId="35ADE7E2" w14:textId="379DD4A2" w:rsidR="0084729F" w:rsidRPr="00FE7BEB" w:rsidRDefault="0084729F" w:rsidP="00817824">
            <w:pPr>
              <w:jc w:val="center"/>
              <w:rPr>
                <w:rFonts w:asciiTheme="majorHAnsi" w:hAnsiTheme="majorHAnsi"/>
                <w:bCs/>
              </w:rPr>
            </w:pPr>
            <w:r w:rsidRPr="00FE7BEB">
              <w:rPr>
                <w:rFonts w:asciiTheme="majorHAnsi" w:hAnsiTheme="majorHAnsi"/>
                <w:bCs/>
              </w:rPr>
              <w:t>20th of May</w:t>
            </w:r>
          </w:p>
        </w:tc>
        <w:tc>
          <w:tcPr>
            <w:tcW w:w="1418" w:type="dxa"/>
            <w:vAlign w:val="center"/>
          </w:tcPr>
          <w:p w14:paraId="6BA594DA" w14:textId="77777777" w:rsidR="0084729F" w:rsidRPr="00FE7BEB" w:rsidRDefault="0084729F" w:rsidP="00817824">
            <w:pPr>
              <w:pBdr>
                <w:top w:val="nil"/>
                <w:left w:val="nil"/>
                <w:bottom w:val="nil"/>
                <w:right w:val="nil"/>
                <w:between w:val="nil"/>
              </w:pBdr>
              <w:jc w:val="center"/>
              <w:rPr>
                <w:rFonts w:asciiTheme="majorHAnsi" w:hAnsiTheme="majorHAnsi"/>
                <w:bCs/>
                <w:color w:val="000000"/>
              </w:rPr>
            </w:pPr>
          </w:p>
        </w:tc>
        <w:tc>
          <w:tcPr>
            <w:tcW w:w="7228" w:type="dxa"/>
          </w:tcPr>
          <w:p w14:paraId="6D405DB4" w14:textId="74F21BA0" w:rsidR="00387181" w:rsidRPr="00FE7BEB" w:rsidRDefault="00387181" w:rsidP="00387181">
            <w:pPr>
              <w:tabs>
                <w:tab w:val="left" w:pos="2280"/>
              </w:tabs>
              <w:rPr>
                <w:rFonts w:asciiTheme="majorHAnsi" w:hAnsiTheme="majorHAnsi"/>
                <w:bCs/>
                <w:sz w:val="18"/>
                <w:szCs w:val="18"/>
              </w:rPr>
            </w:pPr>
            <w:r w:rsidRPr="00FE7BEB">
              <w:rPr>
                <w:rFonts w:asciiTheme="majorHAnsi" w:hAnsiTheme="majorHAnsi"/>
                <w:bCs/>
                <w:sz w:val="18"/>
                <w:szCs w:val="18"/>
              </w:rPr>
              <w:t xml:space="preserve">Denis │ Bosnia and Herzegovina </w:t>
            </w:r>
          </w:p>
          <w:p w14:paraId="5957B81A" w14:textId="77777777" w:rsidR="00387181" w:rsidRPr="00FE7BEB" w:rsidRDefault="00387181" w:rsidP="00387181">
            <w:pPr>
              <w:tabs>
                <w:tab w:val="left" w:pos="2280"/>
              </w:tabs>
              <w:rPr>
                <w:rFonts w:asciiTheme="majorHAnsi" w:hAnsiTheme="majorHAnsi"/>
                <w:bCs/>
                <w:sz w:val="18"/>
                <w:szCs w:val="18"/>
              </w:rPr>
            </w:pPr>
            <w:r w:rsidRPr="00FE7BEB">
              <w:rPr>
                <w:rFonts w:asciiTheme="majorHAnsi" w:hAnsiTheme="majorHAnsi"/>
                <w:bCs/>
                <w:sz w:val="18"/>
                <w:szCs w:val="18"/>
              </w:rPr>
              <w:t>#HopeInEveryTrial</w:t>
            </w:r>
          </w:p>
          <w:p w14:paraId="19F02613" w14:textId="77777777" w:rsidR="00387181" w:rsidRPr="00FE7BEB" w:rsidRDefault="00387181" w:rsidP="00387181">
            <w:pPr>
              <w:tabs>
                <w:tab w:val="left" w:pos="2280"/>
              </w:tabs>
              <w:rPr>
                <w:rFonts w:asciiTheme="majorHAnsi" w:hAnsiTheme="majorHAnsi"/>
                <w:bCs/>
                <w:sz w:val="20"/>
                <w:szCs w:val="20"/>
              </w:rPr>
            </w:pPr>
          </w:p>
          <w:p w14:paraId="422DAC86" w14:textId="77777777" w:rsidR="00387181" w:rsidRPr="00FE7BEB" w:rsidRDefault="00387181" w:rsidP="00387181">
            <w:pPr>
              <w:tabs>
                <w:tab w:val="left" w:pos="2280"/>
              </w:tabs>
              <w:rPr>
                <w:rFonts w:asciiTheme="majorHAnsi" w:hAnsiTheme="majorHAnsi"/>
                <w:bCs/>
                <w:sz w:val="20"/>
                <w:szCs w:val="20"/>
              </w:rPr>
            </w:pPr>
          </w:p>
          <w:p w14:paraId="77CAE819" w14:textId="2CF15A9B" w:rsidR="00387181" w:rsidRPr="00FE7BEB" w:rsidRDefault="00387181" w:rsidP="00387181">
            <w:pPr>
              <w:tabs>
                <w:tab w:val="left" w:pos="2280"/>
              </w:tabs>
              <w:rPr>
                <w:rFonts w:asciiTheme="majorHAnsi" w:hAnsiTheme="majorHAnsi"/>
                <w:bCs/>
                <w:sz w:val="20"/>
                <w:szCs w:val="20"/>
              </w:rPr>
            </w:pPr>
            <w:r w:rsidRPr="00FE7BEB">
              <w:rPr>
                <w:rFonts w:asciiTheme="majorHAnsi" w:hAnsiTheme="majorHAnsi"/>
                <w:bCs/>
                <w:sz w:val="20"/>
                <w:szCs w:val="20"/>
              </w:rPr>
              <w:t>"My name is Denis Strmota. I am 37 years old, and two years ago I was diagnosed with pulmonary hypertension, although I had been experiencing symptoms for quite some time before that. The shortness of breath during exertion was there, but the diagnosis still came as an unpleasant surprise.</w:t>
            </w:r>
          </w:p>
          <w:p w14:paraId="65A6069F" w14:textId="77777777" w:rsidR="00387181" w:rsidRPr="00FE7BEB" w:rsidRDefault="00387181" w:rsidP="00387181">
            <w:pPr>
              <w:tabs>
                <w:tab w:val="left" w:pos="2280"/>
              </w:tabs>
              <w:rPr>
                <w:rFonts w:asciiTheme="majorHAnsi" w:hAnsiTheme="majorHAnsi"/>
                <w:bCs/>
                <w:sz w:val="20"/>
                <w:szCs w:val="20"/>
              </w:rPr>
            </w:pPr>
          </w:p>
          <w:p w14:paraId="3E36FF44" w14:textId="77777777" w:rsidR="00387181" w:rsidRPr="00FE7BEB" w:rsidRDefault="00387181" w:rsidP="00387181">
            <w:pPr>
              <w:tabs>
                <w:tab w:val="left" w:pos="2280"/>
              </w:tabs>
              <w:rPr>
                <w:rFonts w:asciiTheme="majorHAnsi" w:hAnsiTheme="majorHAnsi"/>
                <w:bCs/>
                <w:sz w:val="20"/>
                <w:szCs w:val="20"/>
              </w:rPr>
            </w:pPr>
            <w:r w:rsidRPr="00FE7BEB">
              <w:rPr>
                <w:rFonts w:asciiTheme="majorHAnsi" w:hAnsiTheme="majorHAnsi"/>
                <w:bCs/>
                <w:sz w:val="20"/>
                <w:szCs w:val="20"/>
              </w:rPr>
              <w:t xml:space="preserve">What surprised me even more was the reality I faced at home. In Bosnia and Herzegovina, the treatment of PH patients is almost impossible. I did not receive adequate help in my country. </w:t>
            </w:r>
            <w:proofErr w:type="gramStart"/>
            <w:r w:rsidRPr="00FE7BEB">
              <w:rPr>
                <w:rFonts w:asciiTheme="majorHAnsi" w:hAnsiTheme="majorHAnsi"/>
                <w:bCs/>
                <w:sz w:val="20"/>
                <w:szCs w:val="20"/>
              </w:rPr>
              <w:t>So</w:t>
            </w:r>
            <w:proofErr w:type="gramEnd"/>
            <w:r w:rsidRPr="00FE7BEB">
              <w:rPr>
                <w:rFonts w:asciiTheme="majorHAnsi" w:hAnsiTheme="majorHAnsi"/>
                <w:bCs/>
                <w:sz w:val="20"/>
                <w:szCs w:val="20"/>
              </w:rPr>
              <w:t xml:space="preserve"> I </w:t>
            </w:r>
            <w:proofErr w:type="gramStart"/>
            <w:r w:rsidRPr="00FE7BEB">
              <w:rPr>
                <w:rFonts w:asciiTheme="majorHAnsi" w:hAnsiTheme="majorHAnsi"/>
                <w:bCs/>
                <w:sz w:val="20"/>
                <w:szCs w:val="20"/>
              </w:rPr>
              <w:t>made a decision</w:t>
            </w:r>
            <w:proofErr w:type="gramEnd"/>
            <w:r w:rsidRPr="00FE7BEB">
              <w:rPr>
                <w:rFonts w:asciiTheme="majorHAnsi" w:hAnsiTheme="majorHAnsi"/>
                <w:bCs/>
                <w:sz w:val="20"/>
                <w:szCs w:val="20"/>
              </w:rPr>
              <w:t>: I would seek treatment in Croatia, where I hold dual citizenship. I was fortunate to be admitted immediately, and after a clinical trial, I was offered an innovative therapy that very quickly resulted in a positive improvement in my health. I experienced a completely different approach. A completely different patient position.</w:t>
            </w:r>
          </w:p>
          <w:p w14:paraId="4657A452" w14:textId="77777777" w:rsidR="00387181" w:rsidRPr="00FE7BEB" w:rsidRDefault="00387181" w:rsidP="00387181">
            <w:pPr>
              <w:tabs>
                <w:tab w:val="left" w:pos="2280"/>
              </w:tabs>
              <w:rPr>
                <w:rFonts w:asciiTheme="majorHAnsi" w:hAnsiTheme="majorHAnsi"/>
                <w:bCs/>
                <w:sz w:val="20"/>
                <w:szCs w:val="20"/>
              </w:rPr>
            </w:pPr>
          </w:p>
          <w:p w14:paraId="5EEBBB07" w14:textId="77777777" w:rsidR="00387181" w:rsidRPr="00FE7BEB" w:rsidRDefault="00387181" w:rsidP="00387181">
            <w:pPr>
              <w:tabs>
                <w:tab w:val="left" w:pos="2280"/>
              </w:tabs>
              <w:rPr>
                <w:rFonts w:asciiTheme="majorHAnsi" w:hAnsiTheme="majorHAnsi"/>
                <w:bCs/>
                <w:sz w:val="20"/>
                <w:szCs w:val="20"/>
              </w:rPr>
            </w:pPr>
            <w:r w:rsidRPr="00FE7BEB">
              <w:rPr>
                <w:rFonts w:asciiTheme="majorHAnsi" w:hAnsiTheme="majorHAnsi"/>
                <w:bCs/>
                <w:sz w:val="20"/>
                <w:szCs w:val="20"/>
              </w:rPr>
              <w:t>Today, I am satisfied with my condition. But I am not at peace.</w:t>
            </w:r>
          </w:p>
          <w:p w14:paraId="1472E7E4" w14:textId="77777777" w:rsidR="00387181" w:rsidRPr="00FE7BEB" w:rsidRDefault="00387181" w:rsidP="00387181">
            <w:pPr>
              <w:tabs>
                <w:tab w:val="left" w:pos="2280"/>
              </w:tabs>
              <w:rPr>
                <w:rFonts w:asciiTheme="majorHAnsi" w:hAnsiTheme="majorHAnsi"/>
                <w:bCs/>
                <w:sz w:val="20"/>
                <w:szCs w:val="20"/>
              </w:rPr>
            </w:pPr>
            <w:r w:rsidRPr="00FE7BEB">
              <w:rPr>
                <w:rFonts w:asciiTheme="majorHAnsi" w:hAnsiTheme="majorHAnsi"/>
                <w:bCs/>
                <w:sz w:val="20"/>
                <w:szCs w:val="20"/>
              </w:rPr>
              <w:t>The lack of medications in Bosnia and Herzegovina endangers people's lives. I have access to treatments that are simply not available in BiH. And the thought of other PH patients back home, who do not have that access, is frustrating and deeply painful for me.</w:t>
            </w:r>
          </w:p>
          <w:p w14:paraId="7BF74F27" w14:textId="77777777" w:rsidR="00387181" w:rsidRPr="00FE7BEB" w:rsidRDefault="00387181" w:rsidP="00387181">
            <w:pPr>
              <w:tabs>
                <w:tab w:val="left" w:pos="2280"/>
              </w:tabs>
              <w:rPr>
                <w:rFonts w:asciiTheme="majorHAnsi" w:hAnsiTheme="majorHAnsi"/>
                <w:bCs/>
                <w:sz w:val="20"/>
                <w:szCs w:val="20"/>
              </w:rPr>
            </w:pPr>
          </w:p>
          <w:p w14:paraId="1736E255" w14:textId="77777777" w:rsidR="00387181" w:rsidRPr="00FE7BEB" w:rsidRDefault="00387181" w:rsidP="00387181">
            <w:pPr>
              <w:tabs>
                <w:tab w:val="left" w:pos="2280"/>
              </w:tabs>
              <w:rPr>
                <w:rFonts w:asciiTheme="majorHAnsi" w:hAnsiTheme="majorHAnsi"/>
                <w:bCs/>
                <w:sz w:val="20"/>
                <w:szCs w:val="20"/>
              </w:rPr>
            </w:pPr>
            <w:r w:rsidRPr="00FE7BEB">
              <w:rPr>
                <w:rFonts w:asciiTheme="majorHAnsi" w:hAnsiTheme="majorHAnsi"/>
                <w:bCs/>
                <w:sz w:val="20"/>
                <w:szCs w:val="20"/>
              </w:rPr>
              <w:t>I will not be fully satisfied until we all have access to the necessary medications. Until proper healthcare is ensured for everyone. Everyone has the right to quality healthcare, regardless of where they live or what their circumstances are. I also believe that more doctors need to be educated about this disease. Many have never even heard of pulmonary hypertension, especially in Bosnia and Herzegovina.</w:t>
            </w:r>
          </w:p>
          <w:p w14:paraId="2F959BD0" w14:textId="77777777" w:rsidR="00387181" w:rsidRPr="00FE7BEB" w:rsidRDefault="00387181" w:rsidP="00387181">
            <w:pPr>
              <w:tabs>
                <w:tab w:val="left" w:pos="2280"/>
              </w:tabs>
              <w:rPr>
                <w:rFonts w:asciiTheme="majorHAnsi" w:hAnsiTheme="majorHAnsi"/>
                <w:bCs/>
                <w:sz w:val="20"/>
                <w:szCs w:val="20"/>
              </w:rPr>
            </w:pPr>
            <w:r w:rsidRPr="00FE7BEB">
              <w:rPr>
                <w:rFonts w:asciiTheme="majorHAnsi" w:hAnsiTheme="majorHAnsi"/>
                <w:bCs/>
                <w:sz w:val="20"/>
                <w:szCs w:val="20"/>
              </w:rPr>
              <w:t>I hope the situation will change soon, thanks to the persistence of the Dah Association and everyone fighting for PH patients in our region. We are not giving up."</w:t>
            </w:r>
          </w:p>
          <w:p w14:paraId="18E548DD" w14:textId="77777777" w:rsidR="00387181" w:rsidRPr="00FE7BEB" w:rsidRDefault="00387181" w:rsidP="00387181">
            <w:pPr>
              <w:tabs>
                <w:tab w:val="left" w:pos="2280"/>
              </w:tabs>
              <w:rPr>
                <w:rFonts w:asciiTheme="majorHAnsi" w:hAnsiTheme="majorHAnsi"/>
                <w:bCs/>
                <w:sz w:val="20"/>
                <w:szCs w:val="20"/>
              </w:rPr>
            </w:pPr>
          </w:p>
          <w:p w14:paraId="4A4C6189" w14:textId="1987589A" w:rsidR="0084729F" w:rsidRPr="00FE7BEB" w:rsidRDefault="00387181" w:rsidP="00387181">
            <w:pPr>
              <w:tabs>
                <w:tab w:val="left" w:pos="2280"/>
              </w:tabs>
              <w:rPr>
                <w:rFonts w:asciiTheme="majorHAnsi" w:hAnsiTheme="majorHAnsi"/>
                <w:bCs/>
                <w:sz w:val="20"/>
                <w:szCs w:val="20"/>
              </w:rPr>
            </w:pPr>
            <w:r w:rsidRPr="00FE7BEB">
              <w:rPr>
                <w:rFonts w:asciiTheme="majorHAnsi" w:hAnsiTheme="majorHAnsi"/>
                <w:bCs/>
                <w:sz w:val="20"/>
                <w:szCs w:val="20"/>
              </w:rPr>
              <w:t xml:space="preserve">— Denis Strmota, Bosnia and Herzegovina/Croatia </w:t>
            </w:r>
            <w:r w:rsidRPr="00FE7BEB">
              <w:rPr>
                <w:rFonts w:ascii="Segoe UI Emoji" w:hAnsi="Segoe UI Emoji" w:cs="Segoe UI Emoji"/>
                <w:bCs/>
                <w:sz w:val="20"/>
                <w:szCs w:val="20"/>
              </w:rPr>
              <w:t>💙</w:t>
            </w:r>
          </w:p>
        </w:tc>
        <w:tc>
          <w:tcPr>
            <w:tcW w:w="4076" w:type="dxa"/>
          </w:tcPr>
          <w:p w14:paraId="6F46A5CD" w14:textId="7E27FBA3" w:rsidR="0084729F" w:rsidRPr="00FE7BEB" w:rsidRDefault="0084729F" w:rsidP="00817824">
            <w:pPr>
              <w:pBdr>
                <w:top w:val="nil"/>
                <w:left w:val="nil"/>
                <w:bottom w:val="nil"/>
                <w:right w:val="nil"/>
                <w:between w:val="nil"/>
              </w:pBdr>
              <w:jc w:val="center"/>
              <w:rPr>
                <w:rFonts w:asciiTheme="majorHAnsi" w:hAnsiTheme="majorHAnsi"/>
                <w:bCs/>
                <w:noProof/>
              </w:rPr>
            </w:pPr>
            <w:r w:rsidRPr="00FE7BEB">
              <w:rPr>
                <w:rFonts w:asciiTheme="majorHAnsi" w:hAnsiTheme="majorHAnsi"/>
                <w:bCs/>
                <w:noProof/>
              </w:rPr>
              <w:drawing>
                <wp:anchor distT="0" distB="0" distL="114300" distR="114300" simplePos="0" relativeHeight="251707392" behindDoc="0" locked="0" layoutInCell="1" allowOverlap="1" wp14:anchorId="5EEDA0C3" wp14:editId="1586A969">
                  <wp:simplePos x="0" y="0"/>
                  <wp:positionH relativeFrom="margin">
                    <wp:posOffset>162560</wp:posOffset>
                  </wp:positionH>
                  <wp:positionV relativeFrom="paragraph">
                    <wp:posOffset>326390</wp:posOffset>
                  </wp:positionV>
                  <wp:extent cx="2107565" cy="2633980"/>
                  <wp:effectExtent l="0" t="0" r="6985" b="0"/>
                  <wp:wrapSquare wrapText="bothSides"/>
                  <wp:docPr id="61730856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308560" name="Picture 12"/>
                          <pic:cNvPicPr>
                            <a:picLocks noChangeAspect="1" noChangeArrowheads="1"/>
                          </pic:cNvPicPr>
                        </pic:nvPicPr>
                        <pic:blipFill>
                          <a:blip r:embed="rId39" cstate="print">
                            <a:extLst>
                              <a:ext uri="{28A0092B-C50C-407E-A947-70E740481C1C}">
                                <a14:useLocalDpi xmlns:a14="http://schemas.microsoft.com/office/drawing/2010/main" val="0"/>
                              </a:ext>
                            </a:extLst>
                          </a:blip>
                          <a:stretch>
                            <a:fillRect/>
                          </a:stretch>
                        </pic:blipFill>
                        <pic:spPr bwMode="auto">
                          <a:xfrm>
                            <a:off x="0" y="0"/>
                            <a:ext cx="2107565" cy="263398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3113CC" w:rsidRPr="00FE7BEB" w14:paraId="6CCAB347" w14:textId="77777777" w:rsidTr="00A378FA">
        <w:trPr>
          <w:trHeight w:val="5238"/>
          <w:jc w:val="center"/>
        </w:trPr>
        <w:tc>
          <w:tcPr>
            <w:tcW w:w="1271" w:type="dxa"/>
            <w:shd w:val="clear" w:color="auto" w:fill="AD76EA"/>
          </w:tcPr>
          <w:p w14:paraId="73CD6220" w14:textId="77777777" w:rsidR="003113CC" w:rsidRPr="00FE7BEB" w:rsidRDefault="003113CC" w:rsidP="00817824">
            <w:pPr>
              <w:pBdr>
                <w:top w:val="nil"/>
                <w:left w:val="nil"/>
                <w:bottom w:val="nil"/>
                <w:right w:val="nil"/>
                <w:between w:val="nil"/>
              </w:pBdr>
              <w:jc w:val="center"/>
              <w:rPr>
                <w:rFonts w:asciiTheme="majorHAnsi" w:hAnsiTheme="majorHAnsi"/>
                <w:bCs/>
                <w:color w:val="000000"/>
              </w:rPr>
            </w:pPr>
          </w:p>
          <w:p w14:paraId="293A48C2" w14:textId="77777777" w:rsidR="003113CC" w:rsidRPr="00FE7BEB" w:rsidRDefault="003113CC" w:rsidP="00817824">
            <w:pPr>
              <w:jc w:val="center"/>
              <w:rPr>
                <w:rFonts w:asciiTheme="majorHAnsi" w:hAnsiTheme="majorHAnsi"/>
                <w:bCs/>
              </w:rPr>
            </w:pPr>
          </w:p>
          <w:p w14:paraId="3C05F9F1" w14:textId="77777777" w:rsidR="003113CC" w:rsidRPr="00FE7BEB" w:rsidRDefault="003113CC" w:rsidP="00817824">
            <w:pPr>
              <w:jc w:val="center"/>
              <w:rPr>
                <w:rFonts w:asciiTheme="majorHAnsi" w:hAnsiTheme="majorHAnsi"/>
                <w:bCs/>
              </w:rPr>
            </w:pPr>
          </w:p>
          <w:p w14:paraId="4C52669F" w14:textId="77777777" w:rsidR="003113CC" w:rsidRPr="00FE7BEB" w:rsidRDefault="003113CC" w:rsidP="00817824">
            <w:pPr>
              <w:jc w:val="center"/>
              <w:rPr>
                <w:rFonts w:asciiTheme="majorHAnsi" w:hAnsiTheme="majorHAnsi"/>
                <w:bCs/>
              </w:rPr>
            </w:pPr>
          </w:p>
          <w:p w14:paraId="1037B3F6" w14:textId="77777777" w:rsidR="003113CC" w:rsidRPr="00FE7BEB" w:rsidRDefault="003113CC" w:rsidP="00817824">
            <w:pPr>
              <w:jc w:val="center"/>
              <w:rPr>
                <w:rFonts w:asciiTheme="majorHAnsi" w:hAnsiTheme="majorHAnsi"/>
                <w:bCs/>
              </w:rPr>
            </w:pPr>
          </w:p>
          <w:p w14:paraId="43FFA1CF" w14:textId="77777777" w:rsidR="003113CC" w:rsidRPr="00FE7BEB" w:rsidRDefault="003113CC" w:rsidP="00817824">
            <w:pPr>
              <w:jc w:val="center"/>
              <w:rPr>
                <w:rFonts w:asciiTheme="majorHAnsi" w:hAnsiTheme="majorHAnsi"/>
                <w:bCs/>
              </w:rPr>
            </w:pPr>
          </w:p>
          <w:p w14:paraId="40EF59F1" w14:textId="77777777" w:rsidR="003113CC" w:rsidRPr="00FE7BEB" w:rsidRDefault="003113CC" w:rsidP="00817824">
            <w:pPr>
              <w:jc w:val="center"/>
              <w:rPr>
                <w:rFonts w:asciiTheme="majorHAnsi" w:hAnsiTheme="majorHAnsi"/>
                <w:bCs/>
              </w:rPr>
            </w:pPr>
          </w:p>
          <w:p w14:paraId="395A40ED" w14:textId="77777777" w:rsidR="003113CC" w:rsidRPr="00FE7BEB" w:rsidRDefault="003113CC" w:rsidP="00817824">
            <w:pPr>
              <w:jc w:val="center"/>
              <w:rPr>
                <w:rFonts w:asciiTheme="majorHAnsi" w:hAnsiTheme="majorHAnsi"/>
                <w:bCs/>
              </w:rPr>
            </w:pPr>
          </w:p>
          <w:p w14:paraId="56799DC9" w14:textId="77777777" w:rsidR="003113CC" w:rsidRPr="00FE7BEB" w:rsidRDefault="003113CC" w:rsidP="00817824">
            <w:pPr>
              <w:jc w:val="center"/>
              <w:rPr>
                <w:rFonts w:asciiTheme="majorHAnsi" w:hAnsiTheme="majorHAnsi"/>
                <w:bCs/>
                <w:color w:val="000000"/>
              </w:rPr>
            </w:pPr>
          </w:p>
          <w:p w14:paraId="56AFE2FE" w14:textId="77777777" w:rsidR="003113CC" w:rsidRPr="00FE7BEB" w:rsidRDefault="003113CC" w:rsidP="00817824">
            <w:pPr>
              <w:jc w:val="center"/>
              <w:rPr>
                <w:rFonts w:asciiTheme="majorHAnsi" w:hAnsiTheme="majorHAnsi"/>
                <w:bCs/>
              </w:rPr>
            </w:pPr>
            <w:r w:rsidRPr="00FE7BEB">
              <w:rPr>
                <w:rFonts w:asciiTheme="majorHAnsi" w:hAnsiTheme="majorHAnsi"/>
                <w:bCs/>
              </w:rPr>
              <w:t>21st of May</w:t>
            </w:r>
          </w:p>
        </w:tc>
        <w:tc>
          <w:tcPr>
            <w:tcW w:w="1418" w:type="dxa"/>
            <w:vAlign w:val="center"/>
          </w:tcPr>
          <w:p w14:paraId="34A3FC65" w14:textId="77777777" w:rsidR="003113CC" w:rsidRPr="00FE7BEB" w:rsidRDefault="003113CC" w:rsidP="00817824">
            <w:pPr>
              <w:pBdr>
                <w:top w:val="nil"/>
                <w:left w:val="nil"/>
                <w:bottom w:val="nil"/>
                <w:right w:val="nil"/>
                <w:between w:val="nil"/>
              </w:pBdr>
              <w:jc w:val="center"/>
              <w:rPr>
                <w:rFonts w:asciiTheme="majorHAnsi" w:hAnsiTheme="majorHAnsi"/>
                <w:bCs/>
                <w:color w:val="000000"/>
              </w:rPr>
            </w:pPr>
          </w:p>
        </w:tc>
        <w:tc>
          <w:tcPr>
            <w:tcW w:w="7228" w:type="dxa"/>
          </w:tcPr>
          <w:p w14:paraId="7A9FF540" w14:textId="77777777" w:rsidR="00172AB9" w:rsidRPr="00FE7BEB" w:rsidRDefault="00172AB9" w:rsidP="00172AB9">
            <w:pPr>
              <w:tabs>
                <w:tab w:val="left" w:pos="2280"/>
              </w:tabs>
              <w:rPr>
                <w:rFonts w:asciiTheme="majorHAnsi" w:hAnsiTheme="majorHAnsi"/>
                <w:bCs/>
                <w:sz w:val="20"/>
                <w:szCs w:val="20"/>
              </w:rPr>
            </w:pPr>
            <w:r w:rsidRPr="00FE7BEB">
              <w:rPr>
                <w:rFonts w:asciiTheme="majorHAnsi" w:hAnsiTheme="majorHAnsi"/>
                <w:bCs/>
                <w:sz w:val="20"/>
                <w:szCs w:val="20"/>
              </w:rPr>
              <w:t>PULMONARY HYPERTENSION CAN STRIKE ANYONE</w:t>
            </w:r>
          </w:p>
          <w:p w14:paraId="65909142" w14:textId="77777777" w:rsidR="00172AB9" w:rsidRPr="00FE7BEB" w:rsidRDefault="00172AB9" w:rsidP="00172AB9">
            <w:pPr>
              <w:tabs>
                <w:tab w:val="left" w:pos="2280"/>
              </w:tabs>
              <w:rPr>
                <w:rFonts w:asciiTheme="majorHAnsi" w:hAnsiTheme="majorHAnsi"/>
                <w:bCs/>
                <w:sz w:val="20"/>
                <w:szCs w:val="20"/>
              </w:rPr>
            </w:pPr>
            <w:r w:rsidRPr="00FE7BEB">
              <w:rPr>
                <w:rFonts w:asciiTheme="majorHAnsi" w:hAnsiTheme="majorHAnsi"/>
                <w:bCs/>
                <w:sz w:val="20"/>
                <w:szCs w:val="20"/>
              </w:rPr>
              <w:t>regardless of age, sex, race, social, or ethnic background.</w:t>
            </w:r>
          </w:p>
          <w:p w14:paraId="7621784D" w14:textId="77777777" w:rsidR="00172AB9" w:rsidRPr="00FE7BEB" w:rsidRDefault="00172AB9" w:rsidP="00172AB9">
            <w:pPr>
              <w:tabs>
                <w:tab w:val="left" w:pos="2280"/>
              </w:tabs>
              <w:rPr>
                <w:rFonts w:asciiTheme="majorHAnsi" w:hAnsiTheme="majorHAnsi"/>
                <w:bCs/>
                <w:sz w:val="20"/>
                <w:szCs w:val="20"/>
              </w:rPr>
            </w:pPr>
          </w:p>
          <w:p w14:paraId="7D110E51" w14:textId="769490D2" w:rsidR="00172AB9" w:rsidRPr="00FE7BEB" w:rsidRDefault="00172AB9" w:rsidP="00172AB9">
            <w:pPr>
              <w:tabs>
                <w:tab w:val="left" w:pos="2280"/>
              </w:tabs>
              <w:rPr>
                <w:rFonts w:asciiTheme="majorHAnsi" w:hAnsiTheme="majorHAnsi"/>
                <w:bCs/>
                <w:sz w:val="20"/>
                <w:szCs w:val="20"/>
              </w:rPr>
            </w:pPr>
            <w:r w:rsidRPr="00FE7BEB">
              <w:rPr>
                <w:rFonts w:asciiTheme="majorHAnsi" w:hAnsiTheme="majorHAnsi"/>
                <w:bCs/>
                <w:sz w:val="20"/>
                <w:szCs w:val="20"/>
              </w:rPr>
              <w:t xml:space="preserve">Pulmonary hypertension (PH) does not discriminate. It can affect </w:t>
            </w:r>
            <w:proofErr w:type="gramStart"/>
            <w:r w:rsidRPr="00FE7BEB">
              <w:rPr>
                <w:rFonts w:asciiTheme="majorHAnsi" w:hAnsiTheme="majorHAnsi"/>
                <w:bCs/>
                <w:sz w:val="20"/>
                <w:szCs w:val="20"/>
              </w:rPr>
              <w:t>anyone,  from</w:t>
            </w:r>
            <w:proofErr w:type="gramEnd"/>
            <w:r w:rsidRPr="00FE7BEB">
              <w:rPr>
                <w:rFonts w:asciiTheme="majorHAnsi" w:hAnsiTheme="majorHAnsi"/>
                <w:bCs/>
                <w:sz w:val="20"/>
                <w:szCs w:val="20"/>
              </w:rPr>
              <w:t xml:space="preserve"> children to </w:t>
            </w:r>
            <w:proofErr w:type="gramStart"/>
            <w:r w:rsidRPr="00FE7BEB">
              <w:rPr>
                <w:rFonts w:asciiTheme="majorHAnsi" w:hAnsiTheme="majorHAnsi"/>
                <w:bCs/>
                <w:sz w:val="20"/>
                <w:szCs w:val="20"/>
              </w:rPr>
              <w:t>adults,  often</w:t>
            </w:r>
            <w:proofErr w:type="gramEnd"/>
            <w:r w:rsidRPr="00FE7BEB">
              <w:rPr>
                <w:rFonts w:asciiTheme="majorHAnsi" w:hAnsiTheme="majorHAnsi"/>
                <w:bCs/>
                <w:sz w:val="20"/>
                <w:szCs w:val="20"/>
              </w:rPr>
              <w:t xml:space="preserve"> silently progressing while being mistaken for more common conditions such as asthma or COPD. This is one of the key reasons why PH is frequently misdiagnosed and diagnosed too late.</w:t>
            </w:r>
          </w:p>
          <w:p w14:paraId="125F2C72" w14:textId="77777777" w:rsidR="00172AB9" w:rsidRPr="00FE7BEB" w:rsidRDefault="00172AB9" w:rsidP="00172AB9">
            <w:pPr>
              <w:tabs>
                <w:tab w:val="left" w:pos="2280"/>
              </w:tabs>
              <w:rPr>
                <w:rFonts w:asciiTheme="majorHAnsi" w:hAnsiTheme="majorHAnsi"/>
                <w:bCs/>
                <w:sz w:val="20"/>
                <w:szCs w:val="20"/>
              </w:rPr>
            </w:pPr>
          </w:p>
          <w:p w14:paraId="6838BDFF" w14:textId="73E5EC99" w:rsidR="00172AB9" w:rsidRPr="00FE7BEB" w:rsidRDefault="00172AB9" w:rsidP="00172AB9">
            <w:pPr>
              <w:tabs>
                <w:tab w:val="left" w:pos="2280"/>
              </w:tabs>
              <w:rPr>
                <w:rFonts w:asciiTheme="majorHAnsi" w:hAnsiTheme="majorHAnsi"/>
                <w:bCs/>
                <w:sz w:val="20"/>
                <w:szCs w:val="20"/>
              </w:rPr>
            </w:pPr>
            <w:r w:rsidRPr="00FE7BEB">
              <w:rPr>
                <w:rFonts w:asciiTheme="majorHAnsi" w:hAnsiTheme="majorHAnsi"/>
                <w:bCs/>
                <w:sz w:val="20"/>
                <w:szCs w:val="20"/>
              </w:rPr>
              <w:t>Early symptoms like breathlessness, fatigue, dizziness, or chest discomfort are often subtle and easily overlooked especially in female and pediatric population. But behind these signs, PH may already be placing a dangerous strain on the heart and lungs.</w:t>
            </w:r>
          </w:p>
          <w:p w14:paraId="63DDBC65" w14:textId="77777777" w:rsidR="00172AB9" w:rsidRPr="00FE7BEB" w:rsidRDefault="00172AB9" w:rsidP="00172AB9">
            <w:pPr>
              <w:tabs>
                <w:tab w:val="left" w:pos="2280"/>
              </w:tabs>
              <w:rPr>
                <w:rFonts w:asciiTheme="majorHAnsi" w:hAnsiTheme="majorHAnsi"/>
                <w:bCs/>
                <w:sz w:val="20"/>
                <w:szCs w:val="20"/>
              </w:rPr>
            </w:pPr>
          </w:p>
          <w:p w14:paraId="4C9169F3" w14:textId="77777777" w:rsidR="00172AB9" w:rsidRPr="00FE7BEB" w:rsidRDefault="00172AB9" w:rsidP="00172AB9">
            <w:pPr>
              <w:tabs>
                <w:tab w:val="left" w:pos="2280"/>
              </w:tabs>
              <w:rPr>
                <w:rFonts w:asciiTheme="majorHAnsi" w:hAnsiTheme="majorHAnsi"/>
                <w:bCs/>
                <w:sz w:val="20"/>
                <w:szCs w:val="20"/>
              </w:rPr>
            </w:pPr>
            <w:r w:rsidRPr="00FE7BEB">
              <w:rPr>
                <w:rFonts w:asciiTheme="majorHAnsi" w:hAnsiTheme="majorHAnsi"/>
                <w:bCs/>
                <w:sz w:val="20"/>
                <w:szCs w:val="20"/>
              </w:rPr>
              <w:t>In children, PH is rare but serious:</w:t>
            </w:r>
          </w:p>
          <w:p w14:paraId="019A6167" w14:textId="77777777" w:rsidR="00172AB9" w:rsidRPr="00FE7BEB" w:rsidRDefault="00172AB9" w:rsidP="00172AB9">
            <w:pPr>
              <w:tabs>
                <w:tab w:val="left" w:pos="2280"/>
              </w:tabs>
              <w:rPr>
                <w:rFonts w:asciiTheme="majorHAnsi" w:hAnsiTheme="majorHAnsi"/>
                <w:bCs/>
                <w:sz w:val="20"/>
                <w:szCs w:val="20"/>
              </w:rPr>
            </w:pPr>
          </w:p>
          <w:p w14:paraId="1A9762E5" w14:textId="77777777" w:rsidR="00172AB9" w:rsidRPr="00FE7BEB" w:rsidRDefault="00172AB9" w:rsidP="00172AB9">
            <w:pPr>
              <w:tabs>
                <w:tab w:val="left" w:pos="2280"/>
              </w:tabs>
              <w:rPr>
                <w:rFonts w:asciiTheme="majorHAnsi" w:hAnsiTheme="majorHAnsi"/>
                <w:bCs/>
                <w:sz w:val="20"/>
                <w:szCs w:val="20"/>
              </w:rPr>
            </w:pPr>
            <w:r w:rsidRPr="00FE7BEB">
              <w:rPr>
                <w:rFonts w:asciiTheme="majorHAnsi" w:hAnsiTheme="majorHAnsi"/>
                <w:bCs/>
                <w:sz w:val="20"/>
                <w:szCs w:val="20"/>
              </w:rPr>
              <w:t>Incidence: estimated at 4–10 cases per million children per year</w:t>
            </w:r>
          </w:p>
          <w:p w14:paraId="3CB9A0B1" w14:textId="77777777" w:rsidR="00172AB9" w:rsidRPr="00FE7BEB" w:rsidRDefault="00172AB9" w:rsidP="00172AB9">
            <w:pPr>
              <w:tabs>
                <w:tab w:val="left" w:pos="2280"/>
              </w:tabs>
              <w:rPr>
                <w:rFonts w:asciiTheme="majorHAnsi" w:hAnsiTheme="majorHAnsi"/>
                <w:bCs/>
                <w:sz w:val="20"/>
                <w:szCs w:val="20"/>
              </w:rPr>
            </w:pPr>
            <w:r w:rsidRPr="00FE7BEB">
              <w:rPr>
                <w:rFonts w:asciiTheme="majorHAnsi" w:hAnsiTheme="majorHAnsi"/>
                <w:bCs/>
                <w:sz w:val="20"/>
                <w:szCs w:val="20"/>
              </w:rPr>
              <w:t>Prevalence: ranges between 20–40 cases per million children</w:t>
            </w:r>
          </w:p>
          <w:p w14:paraId="38567FCE" w14:textId="77777777" w:rsidR="00172AB9" w:rsidRPr="00FE7BEB" w:rsidRDefault="00172AB9" w:rsidP="00172AB9">
            <w:pPr>
              <w:tabs>
                <w:tab w:val="left" w:pos="2280"/>
              </w:tabs>
              <w:rPr>
                <w:rFonts w:asciiTheme="majorHAnsi" w:hAnsiTheme="majorHAnsi"/>
                <w:bCs/>
                <w:sz w:val="20"/>
                <w:szCs w:val="20"/>
              </w:rPr>
            </w:pPr>
          </w:p>
          <w:p w14:paraId="6971C75E" w14:textId="77777777" w:rsidR="00172AB9" w:rsidRPr="00FE7BEB" w:rsidRDefault="00172AB9" w:rsidP="00172AB9">
            <w:pPr>
              <w:tabs>
                <w:tab w:val="left" w:pos="2280"/>
              </w:tabs>
              <w:rPr>
                <w:rFonts w:asciiTheme="majorHAnsi" w:hAnsiTheme="majorHAnsi"/>
                <w:bCs/>
                <w:sz w:val="20"/>
                <w:szCs w:val="20"/>
              </w:rPr>
            </w:pPr>
            <w:r w:rsidRPr="00FE7BEB">
              <w:rPr>
                <w:rFonts w:asciiTheme="majorHAnsi" w:hAnsiTheme="majorHAnsi"/>
                <w:bCs/>
                <w:sz w:val="20"/>
                <w:szCs w:val="20"/>
              </w:rPr>
              <w:t>However, these figures mainly reflect data from well-resourced healthcare systems. Reliable epidemiological data from developing countries is still largely missing, meaning the true global burden of pediatric PH remains underrecognized and underestimated.</w:t>
            </w:r>
          </w:p>
          <w:p w14:paraId="4CFA5091" w14:textId="77777777" w:rsidR="00172AB9" w:rsidRPr="00FE7BEB" w:rsidRDefault="00172AB9" w:rsidP="00172AB9">
            <w:pPr>
              <w:tabs>
                <w:tab w:val="left" w:pos="2280"/>
              </w:tabs>
              <w:rPr>
                <w:rFonts w:asciiTheme="majorHAnsi" w:hAnsiTheme="majorHAnsi"/>
                <w:bCs/>
                <w:sz w:val="20"/>
                <w:szCs w:val="20"/>
              </w:rPr>
            </w:pPr>
          </w:p>
          <w:p w14:paraId="39F1A856" w14:textId="77777777" w:rsidR="00172AB9" w:rsidRPr="00FE7BEB" w:rsidRDefault="00172AB9" w:rsidP="00172AB9">
            <w:pPr>
              <w:tabs>
                <w:tab w:val="left" w:pos="2280"/>
              </w:tabs>
              <w:rPr>
                <w:rFonts w:asciiTheme="majorHAnsi" w:hAnsiTheme="majorHAnsi"/>
                <w:bCs/>
                <w:sz w:val="20"/>
                <w:szCs w:val="20"/>
              </w:rPr>
            </w:pPr>
            <w:r w:rsidRPr="00FE7BEB">
              <w:rPr>
                <w:rFonts w:asciiTheme="majorHAnsi" w:hAnsiTheme="majorHAnsi"/>
                <w:bCs/>
                <w:sz w:val="20"/>
                <w:szCs w:val="20"/>
              </w:rPr>
              <w:t>Children with PH can present at any age and with varying severity and associated conditions. Over the past decades, outcomes have improved thanks to advances in PH-specific therapies. However, pediatric PH remains significantly under-researched. There is still a critical need for well-funded clinical studies to better understand disease progression, identify risk factors, and optimize treatment strategies tailored specifically for children.</w:t>
            </w:r>
          </w:p>
          <w:p w14:paraId="12168B88" w14:textId="56B2A01E" w:rsidR="003113CC" w:rsidRPr="00FE7BEB" w:rsidRDefault="003113CC" w:rsidP="00172AB9">
            <w:pPr>
              <w:tabs>
                <w:tab w:val="left" w:pos="2280"/>
              </w:tabs>
              <w:rPr>
                <w:rFonts w:asciiTheme="majorHAnsi" w:hAnsiTheme="majorHAnsi"/>
                <w:bCs/>
                <w:sz w:val="20"/>
                <w:szCs w:val="20"/>
              </w:rPr>
            </w:pPr>
          </w:p>
        </w:tc>
        <w:tc>
          <w:tcPr>
            <w:tcW w:w="4076" w:type="dxa"/>
          </w:tcPr>
          <w:p w14:paraId="577283C4" w14:textId="77777777" w:rsidR="003113CC" w:rsidRPr="00FE7BEB" w:rsidRDefault="003113CC" w:rsidP="00817824">
            <w:pPr>
              <w:pBdr>
                <w:top w:val="nil"/>
                <w:left w:val="nil"/>
                <w:bottom w:val="nil"/>
                <w:right w:val="nil"/>
                <w:between w:val="nil"/>
              </w:pBdr>
              <w:jc w:val="center"/>
              <w:rPr>
                <w:rFonts w:asciiTheme="majorHAnsi" w:hAnsiTheme="majorHAnsi"/>
                <w:bCs/>
                <w:noProof/>
              </w:rPr>
            </w:pPr>
          </w:p>
          <w:p w14:paraId="32172E21" w14:textId="1757E654" w:rsidR="003113CC" w:rsidRPr="00FE7BEB" w:rsidRDefault="003113CC" w:rsidP="00817824">
            <w:pPr>
              <w:jc w:val="center"/>
              <w:rPr>
                <w:rFonts w:asciiTheme="majorHAnsi" w:hAnsiTheme="majorHAnsi"/>
                <w:bCs/>
              </w:rPr>
            </w:pPr>
          </w:p>
          <w:p w14:paraId="554DD1F3" w14:textId="400784B5" w:rsidR="003113CC" w:rsidRPr="00FE7BEB" w:rsidRDefault="003113CC" w:rsidP="00817824">
            <w:pPr>
              <w:jc w:val="center"/>
              <w:rPr>
                <w:rFonts w:asciiTheme="majorHAnsi" w:hAnsiTheme="majorHAnsi"/>
                <w:bCs/>
              </w:rPr>
            </w:pPr>
          </w:p>
          <w:p w14:paraId="292D154C" w14:textId="0C91A56E" w:rsidR="003113CC" w:rsidRPr="00FE7BEB" w:rsidRDefault="003113CC" w:rsidP="00817824">
            <w:pPr>
              <w:jc w:val="center"/>
              <w:rPr>
                <w:rFonts w:asciiTheme="majorHAnsi" w:hAnsiTheme="majorHAnsi"/>
                <w:bCs/>
              </w:rPr>
            </w:pPr>
          </w:p>
          <w:p w14:paraId="4EC7AE2A" w14:textId="18D0EA48" w:rsidR="003113CC" w:rsidRPr="00FE7BEB" w:rsidRDefault="003113CC" w:rsidP="00817824">
            <w:pPr>
              <w:jc w:val="center"/>
              <w:rPr>
                <w:rFonts w:asciiTheme="majorHAnsi" w:hAnsiTheme="majorHAnsi"/>
                <w:bCs/>
              </w:rPr>
            </w:pPr>
            <w:r w:rsidRPr="00FE7BEB">
              <w:rPr>
                <w:rFonts w:asciiTheme="majorHAnsi" w:hAnsiTheme="majorHAnsi"/>
                <w:bCs/>
                <w:noProof/>
              </w:rPr>
              <w:drawing>
                <wp:anchor distT="0" distB="0" distL="114300" distR="114300" simplePos="0" relativeHeight="251709440" behindDoc="0" locked="0" layoutInCell="1" allowOverlap="1" wp14:anchorId="26FDE5A0" wp14:editId="79339F80">
                  <wp:simplePos x="0" y="0"/>
                  <wp:positionH relativeFrom="margin">
                    <wp:posOffset>106045</wp:posOffset>
                  </wp:positionH>
                  <wp:positionV relativeFrom="paragraph">
                    <wp:posOffset>274955</wp:posOffset>
                  </wp:positionV>
                  <wp:extent cx="2106930" cy="2633980"/>
                  <wp:effectExtent l="0" t="0" r="7620" b="0"/>
                  <wp:wrapSquare wrapText="bothSides"/>
                  <wp:docPr id="163234202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2342027" name="Picture 12"/>
                          <pic:cNvPicPr>
                            <a:picLocks noChangeAspect="1" noChangeArrowheads="1"/>
                          </pic:cNvPicPr>
                        </pic:nvPicPr>
                        <pic:blipFill>
                          <a:blip r:embed="rId40" cstate="print">
                            <a:extLst>
                              <a:ext uri="{28A0092B-C50C-407E-A947-70E740481C1C}">
                                <a14:useLocalDpi xmlns:a14="http://schemas.microsoft.com/office/drawing/2010/main" val="0"/>
                              </a:ext>
                            </a:extLst>
                          </a:blip>
                          <a:stretch>
                            <a:fillRect/>
                          </a:stretch>
                        </pic:blipFill>
                        <pic:spPr bwMode="auto">
                          <a:xfrm>
                            <a:off x="0" y="0"/>
                            <a:ext cx="2106930" cy="26339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5C2FCA" w14:textId="13AA136A" w:rsidR="003113CC" w:rsidRPr="00FE7BEB" w:rsidRDefault="003113CC" w:rsidP="00817824">
            <w:pPr>
              <w:jc w:val="center"/>
              <w:rPr>
                <w:rFonts w:asciiTheme="majorHAnsi" w:hAnsiTheme="majorHAnsi"/>
                <w:bCs/>
              </w:rPr>
            </w:pPr>
          </w:p>
          <w:p w14:paraId="6133B1F2" w14:textId="204F04AD" w:rsidR="003113CC" w:rsidRPr="00FE7BEB" w:rsidRDefault="003113CC" w:rsidP="00817824">
            <w:pPr>
              <w:jc w:val="center"/>
              <w:rPr>
                <w:rFonts w:asciiTheme="majorHAnsi" w:hAnsiTheme="majorHAnsi"/>
                <w:bCs/>
              </w:rPr>
            </w:pPr>
          </w:p>
          <w:p w14:paraId="50A93EC0" w14:textId="77777777" w:rsidR="003113CC" w:rsidRPr="00FE7BEB" w:rsidRDefault="003113CC" w:rsidP="00817824">
            <w:pPr>
              <w:jc w:val="center"/>
              <w:rPr>
                <w:rFonts w:asciiTheme="majorHAnsi" w:hAnsiTheme="majorHAnsi"/>
                <w:bCs/>
              </w:rPr>
            </w:pPr>
          </w:p>
          <w:p w14:paraId="31419AFE" w14:textId="77777777" w:rsidR="003113CC" w:rsidRPr="00FE7BEB" w:rsidRDefault="003113CC" w:rsidP="00817824">
            <w:pPr>
              <w:jc w:val="center"/>
              <w:rPr>
                <w:rFonts w:asciiTheme="majorHAnsi" w:hAnsiTheme="majorHAnsi"/>
                <w:bCs/>
              </w:rPr>
            </w:pPr>
          </w:p>
          <w:p w14:paraId="0BEA9CEF" w14:textId="5845EE9D" w:rsidR="003113CC" w:rsidRPr="00FE7BEB" w:rsidRDefault="003113CC" w:rsidP="00817824">
            <w:pPr>
              <w:jc w:val="center"/>
              <w:rPr>
                <w:rFonts w:asciiTheme="majorHAnsi" w:hAnsiTheme="majorHAnsi"/>
                <w:bCs/>
              </w:rPr>
            </w:pPr>
          </w:p>
          <w:p w14:paraId="05F395E9" w14:textId="1BEE1CBB" w:rsidR="003113CC" w:rsidRPr="00FE7BEB" w:rsidRDefault="003113CC" w:rsidP="00817824">
            <w:pPr>
              <w:jc w:val="center"/>
              <w:rPr>
                <w:rFonts w:asciiTheme="majorHAnsi" w:hAnsiTheme="majorHAnsi"/>
                <w:bCs/>
              </w:rPr>
            </w:pPr>
          </w:p>
        </w:tc>
      </w:tr>
      <w:tr w:rsidR="003113CC" w:rsidRPr="00FE7BEB" w14:paraId="0184DBB4" w14:textId="77777777" w:rsidTr="00A378FA">
        <w:trPr>
          <w:trHeight w:val="5238"/>
          <w:jc w:val="center"/>
        </w:trPr>
        <w:tc>
          <w:tcPr>
            <w:tcW w:w="1271" w:type="dxa"/>
            <w:shd w:val="clear" w:color="auto" w:fill="AD76EA"/>
          </w:tcPr>
          <w:p w14:paraId="5A8660C4" w14:textId="77777777" w:rsidR="003113CC" w:rsidRPr="00FE7BEB" w:rsidRDefault="003113CC" w:rsidP="00817824">
            <w:pPr>
              <w:pBdr>
                <w:top w:val="nil"/>
                <w:left w:val="nil"/>
                <w:bottom w:val="nil"/>
                <w:right w:val="nil"/>
                <w:between w:val="nil"/>
              </w:pBdr>
              <w:jc w:val="center"/>
              <w:rPr>
                <w:rFonts w:asciiTheme="majorHAnsi" w:hAnsiTheme="majorHAnsi"/>
                <w:bCs/>
                <w:color w:val="000000"/>
              </w:rPr>
            </w:pPr>
          </w:p>
          <w:p w14:paraId="703B2BB2" w14:textId="77777777" w:rsidR="003113CC" w:rsidRPr="00FE7BEB" w:rsidRDefault="003113CC" w:rsidP="00817824">
            <w:pPr>
              <w:jc w:val="center"/>
              <w:rPr>
                <w:rFonts w:asciiTheme="majorHAnsi" w:hAnsiTheme="majorHAnsi"/>
                <w:bCs/>
              </w:rPr>
            </w:pPr>
          </w:p>
          <w:p w14:paraId="29084C78" w14:textId="77777777" w:rsidR="003113CC" w:rsidRPr="00FE7BEB" w:rsidRDefault="003113CC" w:rsidP="00817824">
            <w:pPr>
              <w:jc w:val="center"/>
              <w:rPr>
                <w:rFonts w:asciiTheme="majorHAnsi" w:hAnsiTheme="majorHAnsi"/>
                <w:bCs/>
              </w:rPr>
            </w:pPr>
          </w:p>
          <w:p w14:paraId="3E6A545C" w14:textId="77777777" w:rsidR="003113CC" w:rsidRPr="00FE7BEB" w:rsidRDefault="003113CC" w:rsidP="00817824">
            <w:pPr>
              <w:jc w:val="center"/>
              <w:rPr>
                <w:rFonts w:asciiTheme="majorHAnsi" w:hAnsiTheme="majorHAnsi"/>
                <w:bCs/>
              </w:rPr>
            </w:pPr>
          </w:p>
          <w:p w14:paraId="1033332E" w14:textId="77777777" w:rsidR="003113CC" w:rsidRPr="00FE7BEB" w:rsidRDefault="003113CC" w:rsidP="00817824">
            <w:pPr>
              <w:jc w:val="center"/>
              <w:rPr>
                <w:rFonts w:asciiTheme="majorHAnsi" w:hAnsiTheme="majorHAnsi"/>
                <w:bCs/>
              </w:rPr>
            </w:pPr>
          </w:p>
          <w:p w14:paraId="173F1274" w14:textId="77777777" w:rsidR="003113CC" w:rsidRPr="00FE7BEB" w:rsidRDefault="003113CC" w:rsidP="00817824">
            <w:pPr>
              <w:jc w:val="center"/>
              <w:rPr>
                <w:rFonts w:asciiTheme="majorHAnsi" w:hAnsiTheme="majorHAnsi"/>
                <w:bCs/>
              </w:rPr>
            </w:pPr>
          </w:p>
          <w:p w14:paraId="69B39C18" w14:textId="77777777" w:rsidR="003113CC" w:rsidRPr="00FE7BEB" w:rsidRDefault="003113CC" w:rsidP="00817824">
            <w:pPr>
              <w:jc w:val="center"/>
              <w:rPr>
                <w:rFonts w:asciiTheme="majorHAnsi" w:hAnsiTheme="majorHAnsi"/>
                <w:bCs/>
              </w:rPr>
            </w:pPr>
          </w:p>
          <w:p w14:paraId="2A782826" w14:textId="77777777" w:rsidR="003113CC" w:rsidRPr="00FE7BEB" w:rsidRDefault="003113CC" w:rsidP="00817824">
            <w:pPr>
              <w:jc w:val="center"/>
              <w:rPr>
                <w:rFonts w:asciiTheme="majorHAnsi" w:hAnsiTheme="majorHAnsi"/>
                <w:bCs/>
              </w:rPr>
            </w:pPr>
          </w:p>
          <w:p w14:paraId="5EA91511" w14:textId="77777777" w:rsidR="003113CC" w:rsidRPr="00FE7BEB" w:rsidRDefault="003113CC" w:rsidP="00817824">
            <w:pPr>
              <w:jc w:val="center"/>
              <w:rPr>
                <w:rFonts w:asciiTheme="majorHAnsi" w:hAnsiTheme="majorHAnsi"/>
                <w:bCs/>
                <w:color w:val="000000"/>
              </w:rPr>
            </w:pPr>
          </w:p>
          <w:p w14:paraId="105E5D7D" w14:textId="179A1029" w:rsidR="003113CC" w:rsidRPr="00FE7BEB" w:rsidRDefault="003113CC" w:rsidP="00817824">
            <w:pPr>
              <w:jc w:val="center"/>
              <w:rPr>
                <w:rFonts w:asciiTheme="majorHAnsi" w:hAnsiTheme="majorHAnsi"/>
                <w:bCs/>
              </w:rPr>
            </w:pPr>
            <w:r w:rsidRPr="00FE7BEB">
              <w:rPr>
                <w:rFonts w:asciiTheme="majorHAnsi" w:hAnsiTheme="majorHAnsi"/>
                <w:bCs/>
              </w:rPr>
              <w:t>21st of May</w:t>
            </w:r>
          </w:p>
        </w:tc>
        <w:tc>
          <w:tcPr>
            <w:tcW w:w="1418" w:type="dxa"/>
            <w:vAlign w:val="center"/>
          </w:tcPr>
          <w:p w14:paraId="0F3549DF" w14:textId="77777777" w:rsidR="003113CC" w:rsidRPr="00FE7BEB" w:rsidRDefault="003113CC" w:rsidP="00817824">
            <w:pPr>
              <w:pBdr>
                <w:top w:val="nil"/>
                <w:left w:val="nil"/>
                <w:bottom w:val="nil"/>
                <w:right w:val="nil"/>
                <w:between w:val="nil"/>
              </w:pBdr>
              <w:jc w:val="center"/>
              <w:rPr>
                <w:rFonts w:asciiTheme="majorHAnsi" w:hAnsiTheme="majorHAnsi"/>
                <w:bCs/>
                <w:color w:val="000000"/>
              </w:rPr>
            </w:pPr>
          </w:p>
        </w:tc>
        <w:tc>
          <w:tcPr>
            <w:tcW w:w="7228" w:type="dxa"/>
          </w:tcPr>
          <w:p w14:paraId="7242AF44" w14:textId="20AD2CC7" w:rsidR="00C40D42" w:rsidRPr="00FE7BEB" w:rsidRDefault="00C40D42" w:rsidP="00C40D42">
            <w:pPr>
              <w:tabs>
                <w:tab w:val="left" w:pos="2280"/>
              </w:tabs>
              <w:rPr>
                <w:rFonts w:asciiTheme="majorHAnsi" w:hAnsiTheme="majorHAnsi"/>
                <w:bCs/>
                <w:sz w:val="18"/>
                <w:szCs w:val="18"/>
              </w:rPr>
            </w:pPr>
            <w:r w:rsidRPr="00FE7BEB">
              <w:rPr>
                <w:rFonts w:asciiTheme="majorHAnsi" w:hAnsiTheme="majorHAnsi"/>
                <w:bCs/>
                <w:sz w:val="18"/>
                <w:szCs w:val="18"/>
              </w:rPr>
              <w:t xml:space="preserve">Natalia │ Argentina </w:t>
            </w:r>
          </w:p>
          <w:p w14:paraId="034ABE84" w14:textId="77777777" w:rsidR="00C40D42" w:rsidRPr="00FE7BEB" w:rsidRDefault="00C40D42" w:rsidP="00C40D42">
            <w:pPr>
              <w:tabs>
                <w:tab w:val="left" w:pos="2280"/>
              </w:tabs>
              <w:rPr>
                <w:rFonts w:asciiTheme="majorHAnsi" w:hAnsiTheme="majorHAnsi"/>
                <w:bCs/>
                <w:sz w:val="18"/>
                <w:szCs w:val="18"/>
              </w:rPr>
            </w:pPr>
            <w:r w:rsidRPr="00FE7BEB">
              <w:rPr>
                <w:rFonts w:asciiTheme="majorHAnsi" w:hAnsiTheme="majorHAnsi"/>
                <w:bCs/>
                <w:sz w:val="18"/>
                <w:szCs w:val="18"/>
              </w:rPr>
              <w:t>#HopeInEveryTrial</w:t>
            </w:r>
          </w:p>
          <w:p w14:paraId="503230C0" w14:textId="77777777" w:rsidR="00C40D42" w:rsidRPr="00FE7BEB" w:rsidRDefault="00C40D42" w:rsidP="00C40D42">
            <w:pPr>
              <w:tabs>
                <w:tab w:val="left" w:pos="2280"/>
              </w:tabs>
              <w:rPr>
                <w:rFonts w:asciiTheme="majorHAnsi" w:hAnsiTheme="majorHAnsi"/>
                <w:bCs/>
                <w:sz w:val="20"/>
                <w:szCs w:val="20"/>
              </w:rPr>
            </w:pPr>
          </w:p>
          <w:p w14:paraId="7E2F28F1" w14:textId="77777777" w:rsidR="00C40D42" w:rsidRPr="00FE7BEB" w:rsidRDefault="00C40D42" w:rsidP="00C40D42">
            <w:pPr>
              <w:tabs>
                <w:tab w:val="left" w:pos="2280"/>
              </w:tabs>
              <w:rPr>
                <w:rFonts w:asciiTheme="majorHAnsi" w:hAnsiTheme="majorHAnsi"/>
                <w:bCs/>
                <w:sz w:val="20"/>
                <w:szCs w:val="20"/>
              </w:rPr>
            </w:pPr>
          </w:p>
          <w:p w14:paraId="1DEA3F22" w14:textId="30852026" w:rsidR="00C40D42" w:rsidRPr="00FE7BEB" w:rsidRDefault="00C40D42" w:rsidP="00C40D42">
            <w:pPr>
              <w:tabs>
                <w:tab w:val="left" w:pos="2280"/>
              </w:tabs>
              <w:rPr>
                <w:rFonts w:asciiTheme="majorHAnsi" w:hAnsiTheme="majorHAnsi"/>
                <w:bCs/>
                <w:sz w:val="20"/>
                <w:szCs w:val="20"/>
              </w:rPr>
            </w:pPr>
            <w:r w:rsidRPr="00FE7BEB">
              <w:rPr>
                <w:rFonts w:asciiTheme="majorHAnsi" w:hAnsiTheme="majorHAnsi"/>
                <w:bCs/>
                <w:sz w:val="20"/>
                <w:szCs w:val="20"/>
              </w:rPr>
              <w:t>"My name is Natalia. I live in Córdoba, Argentina. I have been married for 17 years, I have two children, and ten years ago I was diagnosed with Pulmonary Hypertension.</w:t>
            </w:r>
          </w:p>
          <w:p w14:paraId="3E84CA1A" w14:textId="77777777" w:rsidR="00C40D42" w:rsidRPr="00FE7BEB" w:rsidRDefault="00C40D42" w:rsidP="00C40D42">
            <w:pPr>
              <w:tabs>
                <w:tab w:val="left" w:pos="2280"/>
              </w:tabs>
              <w:rPr>
                <w:rFonts w:asciiTheme="majorHAnsi" w:hAnsiTheme="majorHAnsi"/>
                <w:bCs/>
                <w:sz w:val="20"/>
                <w:szCs w:val="20"/>
              </w:rPr>
            </w:pPr>
            <w:r w:rsidRPr="00FE7BEB">
              <w:rPr>
                <w:rFonts w:asciiTheme="majorHAnsi" w:hAnsiTheme="majorHAnsi"/>
                <w:bCs/>
                <w:sz w:val="20"/>
                <w:szCs w:val="20"/>
              </w:rPr>
              <w:t>When my doctor suggested I participate in a clinical trial for a new medication, I accepted without hesitation. I trusted him completely. But there was something deeper behind my decision too. Since my disease is congenital, I immediately thought about my children and my family. I felt I was also doing it for them. And later, over time, I understood that I was doing it for all patients worldwide.</w:t>
            </w:r>
          </w:p>
          <w:p w14:paraId="074A1D9E" w14:textId="77777777" w:rsidR="00C40D42" w:rsidRPr="00FE7BEB" w:rsidRDefault="00C40D42" w:rsidP="00C40D42">
            <w:pPr>
              <w:tabs>
                <w:tab w:val="left" w:pos="2280"/>
              </w:tabs>
              <w:rPr>
                <w:rFonts w:asciiTheme="majorHAnsi" w:hAnsiTheme="majorHAnsi"/>
                <w:bCs/>
                <w:sz w:val="20"/>
                <w:szCs w:val="20"/>
              </w:rPr>
            </w:pPr>
            <w:r w:rsidRPr="00FE7BEB">
              <w:rPr>
                <w:rFonts w:asciiTheme="majorHAnsi" w:hAnsiTheme="majorHAnsi"/>
                <w:bCs/>
                <w:sz w:val="20"/>
                <w:szCs w:val="20"/>
              </w:rPr>
              <w:t>I didn't know whether I was receiving the medication or a placebo. But the truth is, I started to feel better.</w:t>
            </w:r>
          </w:p>
          <w:p w14:paraId="59EE55E4" w14:textId="77777777" w:rsidR="00C40D42" w:rsidRPr="00FE7BEB" w:rsidRDefault="00C40D42" w:rsidP="00C40D42">
            <w:pPr>
              <w:tabs>
                <w:tab w:val="left" w:pos="2280"/>
              </w:tabs>
              <w:rPr>
                <w:rFonts w:asciiTheme="majorHAnsi" w:hAnsiTheme="majorHAnsi"/>
                <w:bCs/>
                <w:sz w:val="20"/>
                <w:szCs w:val="20"/>
              </w:rPr>
            </w:pPr>
          </w:p>
          <w:p w14:paraId="415EE587" w14:textId="77777777" w:rsidR="00C40D42" w:rsidRPr="00FE7BEB" w:rsidRDefault="00C40D42" w:rsidP="00C40D42">
            <w:pPr>
              <w:tabs>
                <w:tab w:val="left" w:pos="2280"/>
              </w:tabs>
              <w:rPr>
                <w:rFonts w:asciiTheme="majorHAnsi" w:hAnsiTheme="majorHAnsi"/>
                <w:bCs/>
                <w:sz w:val="20"/>
                <w:szCs w:val="20"/>
              </w:rPr>
            </w:pPr>
            <w:r w:rsidRPr="00FE7BEB">
              <w:rPr>
                <w:rFonts w:asciiTheme="majorHAnsi" w:hAnsiTheme="majorHAnsi"/>
                <w:bCs/>
                <w:sz w:val="20"/>
                <w:szCs w:val="20"/>
              </w:rPr>
              <w:t xml:space="preserve">What I want to highlight especially is the follow-up. In seven years of illness, I had never experienced such close, committed, and consistent monitoring. That level of support gives you security, confidence, and great peace of mind. I often </w:t>
            </w:r>
            <w:proofErr w:type="gramStart"/>
            <w:r w:rsidRPr="00FE7BEB">
              <w:rPr>
                <w:rFonts w:asciiTheme="majorHAnsi" w:hAnsiTheme="majorHAnsi"/>
                <w:bCs/>
                <w:sz w:val="20"/>
                <w:szCs w:val="20"/>
              </w:rPr>
              <w:t>thought:</w:t>
            </w:r>
            <w:proofErr w:type="gramEnd"/>
            <w:r w:rsidRPr="00FE7BEB">
              <w:rPr>
                <w:rFonts w:asciiTheme="majorHAnsi" w:hAnsiTheme="majorHAnsi"/>
                <w:bCs/>
                <w:sz w:val="20"/>
                <w:szCs w:val="20"/>
              </w:rPr>
              <w:t xml:space="preserve"> today I am in the hands of researchers who once studied treatments in other patients so that I could have them today. And then I understood that it was also my turn to make my contribution.</w:t>
            </w:r>
          </w:p>
          <w:p w14:paraId="20F4996C" w14:textId="77777777" w:rsidR="00C40D42" w:rsidRPr="00FE7BEB" w:rsidRDefault="00C40D42" w:rsidP="00C40D42">
            <w:pPr>
              <w:tabs>
                <w:tab w:val="left" w:pos="2280"/>
              </w:tabs>
              <w:rPr>
                <w:rFonts w:asciiTheme="majorHAnsi" w:hAnsiTheme="majorHAnsi"/>
                <w:bCs/>
                <w:sz w:val="20"/>
                <w:szCs w:val="20"/>
              </w:rPr>
            </w:pPr>
          </w:p>
          <w:p w14:paraId="70984F8C" w14:textId="77777777" w:rsidR="00C40D42" w:rsidRPr="00FE7BEB" w:rsidRDefault="00C40D42" w:rsidP="00C40D42">
            <w:pPr>
              <w:tabs>
                <w:tab w:val="left" w:pos="2280"/>
              </w:tabs>
              <w:rPr>
                <w:rFonts w:asciiTheme="majorHAnsi" w:hAnsiTheme="majorHAnsi"/>
                <w:bCs/>
                <w:sz w:val="20"/>
                <w:szCs w:val="20"/>
              </w:rPr>
            </w:pPr>
            <w:r w:rsidRPr="00FE7BEB">
              <w:rPr>
                <w:rFonts w:asciiTheme="majorHAnsi" w:hAnsiTheme="majorHAnsi"/>
                <w:bCs/>
                <w:sz w:val="20"/>
                <w:szCs w:val="20"/>
              </w:rPr>
              <w:t>From the very first day, I always felt that a cure would exist. And if that is the path, I cannot expect others to walk it for me. We, as patients, are also part of that process. Everything we can contribute is valuable.</w:t>
            </w:r>
          </w:p>
          <w:p w14:paraId="2AFE5A48" w14:textId="77777777" w:rsidR="00C40D42" w:rsidRPr="00FE7BEB" w:rsidRDefault="00C40D42" w:rsidP="00C40D42">
            <w:pPr>
              <w:tabs>
                <w:tab w:val="left" w:pos="2280"/>
              </w:tabs>
              <w:rPr>
                <w:rFonts w:asciiTheme="majorHAnsi" w:hAnsiTheme="majorHAnsi"/>
                <w:bCs/>
                <w:sz w:val="20"/>
                <w:szCs w:val="20"/>
              </w:rPr>
            </w:pPr>
          </w:p>
          <w:p w14:paraId="1E309018" w14:textId="77777777" w:rsidR="00C40D42" w:rsidRPr="00FE7BEB" w:rsidRDefault="00C40D42" w:rsidP="00C40D42">
            <w:pPr>
              <w:tabs>
                <w:tab w:val="left" w:pos="2280"/>
              </w:tabs>
              <w:rPr>
                <w:rFonts w:asciiTheme="majorHAnsi" w:hAnsiTheme="majorHAnsi"/>
                <w:bCs/>
                <w:sz w:val="20"/>
                <w:szCs w:val="20"/>
              </w:rPr>
            </w:pPr>
            <w:r w:rsidRPr="00FE7BEB">
              <w:rPr>
                <w:rFonts w:asciiTheme="majorHAnsi" w:hAnsiTheme="majorHAnsi"/>
                <w:bCs/>
                <w:sz w:val="20"/>
                <w:szCs w:val="20"/>
              </w:rPr>
              <w:t>An active patient is an informed patient. Someone who makes decisions together with their doctor, understands their illness, and shares what helps them. Because when we share, we create something in others. We show that it is possible, that it can be done, and that gives strength.</w:t>
            </w:r>
          </w:p>
          <w:p w14:paraId="524B0CEE" w14:textId="77777777" w:rsidR="00C40D42" w:rsidRPr="00FE7BEB" w:rsidRDefault="00C40D42" w:rsidP="00C40D42">
            <w:pPr>
              <w:tabs>
                <w:tab w:val="left" w:pos="2280"/>
              </w:tabs>
              <w:rPr>
                <w:rFonts w:asciiTheme="majorHAnsi" w:hAnsiTheme="majorHAnsi"/>
                <w:bCs/>
                <w:sz w:val="20"/>
                <w:szCs w:val="20"/>
              </w:rPr>
            </w:pPr>
          </w:p>
          <w:p w14:paraId="4814A14A" w14:textId="77777777" w:rsidR="00C40D42" w:rsidRPr="00FE7BEB" w:rsidRDefault="00C40D42" w:rsidP="00C40D42">
            <w:pPr>
              <w:tabs>
                <w:tab w:val="left" w:pos="2280"/>
              </w:tabs>
              <w:rPr>
                <w:rFonts w:asciiTheme="majorHAnsi" w:hAnsiTheme="majorHAnsi"/>
                <w:bCs/>
                <w:sz w:val="20"/>
                <w:szCs w:val="20"/>
              </w:rPr>
            </w:pPr>
            <w:r w:rsidRPr="00FE7BEB">
              <w:rPr>
                <w:rFonts w:asciiTheme="majorHAnsi" w:hAnsiTheme="majorHAnsi"/>
                <w:bCs/>
                <w:sz w:val="20"/>
                <w:szCs w:val="20"/>
              </w:rPr>
              <w:t>Today, more than ever, I feel that patients are protagonists on the path toward a cure. And that gives us a place, a voice, and a purpose."</w:t>
            </w:r>
          </w:p>
          <w:p w14:paraId="4E16A65D" w14:textId="77777777" w:rsidR="00C40D42" w:rsidRPr="00FE7BEB" w:rsidRDefault="00C40D42" w:rsidP="00C40D42">
            <w:pPr>
              <w:tabs>
                <w:tab w:val="left" w:pos="2280"/>
              </w:tabs>
              <w:rPr>
                <w:rFonts w:asciiTheme="majorHAnsi" w:hAnsiTheme="majorHAnsi"/>
                <w:bCs/>
                <w:sz w:val="20"/>
                <w:szCs w:val="20"/>
              </w:rPr>
            </w:pPr>
          </w:p>
          <w:p w14:paraId="0A5FB21A" w14:textId="5A7C730A" w:rsidR="003113CC" w:rsidRPr="00FE7BEB" w:rsidRDefault="00C40D42" w:rsidP="00C40D42">
            <w:pPr>
              <w:tabs>
                <w:tab w:val="left" w:pos="2280"/>
              </w:tabs>
              <w:rPr>
                <w:rFonts w:asciiTheme="majorHAnsi" w:hAnsiTheme="majorHAnsi"/>
                <w:bCs/>
                <w:sz w:val="20"/>
                <w:szCs w:val="20"/>
              </w:rPr>
            </w:pPr>
            <w:r w:rsidRPr="00FE7BEB">
              <w:rPr>
                <w:rFonts w:asciiTheme="majorHAnsi" w:hAnsiTheme="majorHAnsi"/>
                <w:bCs/>
                <w:sz w:val="20"/>
                <w:szCs w:val="20"/>
              </w:rPr>
              <w:t xml:space="preserve">— Natalia, Argentina </w:t>
            </w:r>
            <w:r w:rsidRPr="00FE7BEB">
              <w:rPr>
                <w:rFonts w:ascii="Segoe UI Emoji" w:hAnsi="Segoe UI Emoji" w:cs="Segoe UI Emoji"/>
                <w:bCs/>
                <w:sz w:val="20"/>
                <w:szCs w:val="20"/>
              </w:rPr>
              <w:t>💙</w:t>
            </w:r>
          </w:p>
        </w:tc>
        <w:tc>
          <w:tcPr>
            <w:tcW w:w="4076" w:type="dxa"/>
          </w:tcPr>
          <w:p w14:paraId="14404ADE" w14:textId="490D4821" w:rsidR="003113CC" w:rsidRPr="00FE7BEB" w:rsidRDefault="003113CC" w:rsidP="00817824">
            <w:pPr>
              <w:pBdr>
                <w:top w:val="nil"/>
                <w:left w:val="nil"/>
                <w:bottom w:val="nil"/>
                <w:right w:val="nil"/>
                <w:between w:val="nil"/>
              </w:pBdr>
              <w:jc w:val="center"/>
              <w:rPr>
                <w:rFonts w:asciiTheme="majorHAnsi" w:hAnsiTheme="majorHAnsi"/>
                <w:bCs/>
                <w:noProof/>
              </w:rPr>
            </w:pPr>
            <w:r w:rsidRPr="00FE7BEB">
              <w:rPr>
                <w:rFonts w:asciiTheme="majorHAnsi" w:hAnsiTheme="majorHAnsi"/>
                <w:bCs/>
                <w:noProof/>
              </w:rPr>
              <w:drawing>
                <wp:anchor distT="0" distB="0" distL="114300" distR="114300" simplePos="0" relativeHeight="251711488" behindDoc="0" locked="0" layoutInCell="1" allowOverlap="1" wp14:anchorId="1D95060A" wp14:editId="5195C1AB">
                  <wp:simplePos x="0" y="0"/>
                  <wp:positionH relativeFrom="margin">
                    <wp:posOffset>114300</wp:posOffset>
                  </wp:positionH>
                  <wp:positionV relativeFrom="paragraph">
                    <wp:posOffset>413385</wp:posOffset>
                  </wp:positionV>
                  <wp:extent cx="2106930" cy="2633345"/>
                  <wp:effectExtent l="0" t="0" r="7620" b="0"/>
                  <wp:wrapSquare wrapText="bothSides"/>
                  <wp:docPr id="128209289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2092894" name="Picture 12"/>
                          <pic:cNvPicPr>
                            <a:picLocks noChangeAspect="1" noChangeArrowheads="1"/>
                          </pic:cNvPicPr>
                        </pic:nvPicPr>
                        <pic:blipFill>
                          <a:blip r:embed="rId41" cstate="print">
                            <a:extLst>
                              <a:ext uri="{28A0092B-C50C-407E-A947-70E740481C1C}">
                                <a14:useLocalDpi xmlns:a14="http://schemas.microsoft.com/office/drawing/2010/main" val="0"/>
                              </a:ext>
                            </a:extLst>
                          </a:blip>
                          <a:stretch>
                            <a:fillRect/>
                          </a:stretch>
                        </pic:blipFill>
                        <pic:spPr bwMode="auto">
                          <a:xfrm>
                            <a:off x="0" y="0"/>
                            <a:ext cx="2106930" cy="263334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3113CC" w:rsidRPr="00FE7BEB" w14:paraId="654E73EA" w14:textId="77777777" w:rsidTr="00A378FA">
        <w:trPr>
          <w:trHeight w:val="5238"/>
          <w:jc w:val="center"/>
        </w:trPr>
        <w:tc>
          <w:tcPr>
            <w:tcW w:w="1271" w:type="dxa"/>
            <w:shd w:val="clear" w:color="auto" w:fill="AD76EA"/>
          </w:tcPr>
          <w:p w14:paraId="1D1F0C93" w14:textId="77777777" w:rsidR="003113CC" w:rsidRPr="00FE7BEB" w:rsidRDefault="003113CC" w:rsidP="00817824">
            <w:pPr>
              <w:pBdr>
                <w:top w:val="nil"/>
                <w:left w:val="nil"/>
                <w:bottom w:val="nil"/>
                <w:right w:val="nil"/>
                <w:between w:val="nil"/>
              </w:pBdr>
              <w:jc w:val="center"/>
              <w:rPr>
                <w:rFonts w:asciiTheme="majorHAnsi" w:hAnsiTheme="majorHAnsi"/>
                <w:bCs/>
                <w:color w:val="000000"/>
              </w:rPr>
            </w:pPr>
          </w:p>
          <w:p w14:paraId="5D90114B" w14:textId="77777777" w:rsidR="003113CC" w:rsidRPr="00FE7BEB" w:rsidRDefault="003113CC" w:rsidP="00817824">
            <w:pPr>
              <w:jc w:val="center"/>
              <w:rPr>
                <w:rFonts w:asciiTheme="majorHAnsi" w:hAnsiTheme="majorHAnsi"/>
                <w:bCs/>
              </w:rPr>
            </w:pPr>
          </w:p>
          <w:p w14:paraId="0B7408AC" w14:textId="77777777" w:rsidR="003113CC" w:rsidRPr="00FE7BEB" w:rsidRDefault="003113CC" w:rsidP="00817824">
            <w:pPr>
              <w:jc w:val="center"/>
              <w:rPr>
                <w:rFonts w:asciiTheme="majorHAnsi" w:hAnsiTheme="majorHAnsi"/>
                <w:bCs/>
              </w:rPr>
            </w:pPr>
          </w:p>
          <w:p w14:paraId="4DC7F02D" w14:textId="77777777" w:rsidR="003113CC" w:rsidRPr="00FE7BEB" w:rsidRDefault="003113CC" w:rsidP="00817824">
            <w:pPr>
              <w:jc w:val="center"/>
              <w:rPr>
                <w:rFonts w:asciiTheme="majorHAnsi" w:hAnsiTheme="majorHAnsi"/>
                <w:bCs/>
              </w:rPr>
            </w:pPr>
          </w:p>
          <w:p w14:paraId="1A660EA9" w14:textId="77777777" w:rsidR="003113CC" w:rsidRPr="00FE7BEB" w:rsidRDefault="003113CC" w:rsidP="00817824">
            <w:pPr>
              <w:jc w:val="center"/>
              <w:rPr>
                <w:rFonts w:asciiTheme="majorHAnsi" w:hAnsiTheme="majorHAnsi"/>
                <w:bCs/>
              </w:rPr>
            </w:pPr>
          </w:p>
          <w:p w14:paraId="23649126" w14:textId="77777777" w:rsidR="003113CC" w:rsidRPr="00FE7BEB" w:rsidRDefault="003113CC" w:rsidP="00817824">
            <w:pPr>
              <w:jc w:val="center"/>
              <w:rPr>
                <w:rFonts w:asciiTheme="majorHAnsi" w:hAnsiTheme="majorHAnsi"/>
                <w:bCs/>
              </w:rPr>
            </w:pPr>
          </w:p>
          <w:p w14:paraId="664B08DB" w14:textId="77777777" w:rsidR="003113CC" w:rsidRPr="00FE7BEB" w:rsidRDefault="003113CC" w:rsidP="00817824">
            <w:pPr>
              <w:jc w:val="center"/>
              <w:rPr>
                <w:rFonts w:asciiTheme="majorHAnsi" w:hAnsiTheme="majorHAnsi"/>
                <w:bCs/>
              </w:rPr>
            </w:pPr>
          </w:p>
          <w:p w14:paraId="7539046C" w14:textId="77777777" w:rsidR="003113CC" w:rsidRPr="00FE7BEB" w:rsidRDefault="003113CC" w:rsidP="00817824">
            <w:pPr>
              <w:jc w:val="center"/>
              <w:rPr>
                <w:rFonts w:asciiTheme="majorHAnsi" w:hAnsiTheme="majorHAnsi"/>
                <w:bCs/>
              </w:rPr>
            </w:pPr>
          </w:p>
          <w:p w14:paraId="7E7D36FA" w14:textId="77777777" w:rsidR="003113CC" w:rsidRPr="00FE7BEB" w:rsidRDefault="003113CC" w:rsidP="00817824">
            <w:pPr>
              <w:jc w:val="center"/>
              <w:rPr>
                <w:rFonts w:asciiTheme="majorHAnsi" w:hAnsiTheme="majorHAnsi"/>
                <w:bCs/>
                <w:color w:val="000000"/>
              </w:rPr>
            </w:pPr>
          </w:p>
          <w:p w14:paraId="0FC22AF1" w14:textId="7D9D7793" w:rsidR="003113CC" w:rsidRPr="00FE7BEB" w:rsidRDefault="003113CC" w:rsidP="00817824">
            <w:pPr>
              <w:jc w:val="center"/>
              <w:rPr>
                <w:rFonts w:asciiTheme="majorHAnsi" w:hAnsiTheme="majorHAnsi"/>
                <w:bCs/>
              </w:rPr>
            </w:pPr>
            <w:r w:rsidRPr="00FE7BEB">
              <w:rPr>
                <w:rFonts w:asciiTheme="majorHAnsi" w:hAnsiTheme="majorHAnsi"/>
                <w:bCs/>
              </w:rPr>
              <w:t>22nd of May</w:t>
            </w:r>
          </w:p>
        </w:tc>
        <w:tc>
          <w:tcPr>
            <w:tcW w:w="1418" w:type="dxa"/>
            <w:vAlign w:val="center"/>
          </w:tcPr>
          <w:p w14:paraId="26F607A4" w14:textId="77777777" w:rsidR="003113CC" w:rsidRPr="00FE7BEB" w:rsidRDefault="003113CC" w:rsidP="00817824">
            <w:pPr>
              <w:pBdr>
                <w:top w:val="nil"/>
                <w:left w:val="nil"/>
                <w:bottom w:val="nil"/>
                <w:right w:val="nil"/>
                <w:between w:val="nil"/>
              </w:pBdr>
              <w:jc w:val="center"/>
              <w:rPr>
                <w:rFonts w:asciiTheme="majorHAnsi" w:hAnsiTheme="majorHAnsi"/>
                <w:bCs/>
                <w:color w:val="000000"/>
              </w:rPr>
            </w:pPr>
          </w:p>
        </w:tc>
        <w:tc>
          <w:tcPr>
            <w:tcW w:w="7228" w:type="dxa"/>
          </w:tcPr>
          <w:p w14:paraId="642E7473" w14:textId="77777777" w:rsidR="003113CC" w:rsidRPr="00FE7BEB" w:rsidRDefault="003113CC" w:rsidP="00817824">
            <w:pPr>
              <w:tabs>
                <w:tab w:val="left" w:pos="2280"/>
              </w:tabs>
              <w:jc w:val="center"/>
              <w:rPr>
                <w:rFonts w:asciiTheme="majorHAnsi" w:hAnsiTheme="majorHAnsi"/>
                <w:bCs/>
                <w:sz w:val="20"/>
                <w:szCs w:val="20"/>
              </w:rPr>
            </w:pPr>
          </w:p>
          <w:p w14:paraId="700F3A95" w14:textId="77777777" w:rsidR="00172AB9" w:rsidRPr="00FE7BEB" w:rsidRDefault="00172AB9" w:rsidP="00172AB9">
            <w:pPr>
              <w:tabs>
                <w:tab w:val="left" w:pos="2798"/>
              </w:tabs>
              <w:jc w:val="both"/>
              <w:rPr>
                <w:rFonts w:asciiTheme="majorHAnsi" w:hAnsiTheme="majorHAnsi"/>
                <w:bCs/>
                <w:sz w:val="20"/>
                <w:szCs w:val="20"/>
              </w:rPr>
            </w:pPr>
            <w:r w:rsidRPr="00FE7BEB">
              <w:rPr>
                <w:rFonts w:asciiTheme="majorHAnsi" w:hAnsiTheme="majorHAnsi"/>
                <w:bCs/>
                <w:sz w:val="20"/>
                <w:szCs w:val="20"/>
              </w:rPr>
              <w:t>Clinical trials bring us closer to better treatments — and for people living with pulmonary hypertension (PH), they represent progress, possibility, and hope.</w:t>
            </w:r>
          </w:p>
          <w:p w14:paraId="134750FB" w14:textId="77777777" w:rsidR="00172AB9" w:rsidRPr="00FE7BEB" w:rsidRDefault="00172AB9" w:rsidP="00172AB9">
            <w:pPr>
              <w:tabs>
                <w:tab w:val="left" w:pos="2798"/>
              </w:tabs>
              <w:jc w:val="both"/>
              <w:rPr>
                <w:rFonts w:asciiTheme="majorHAnsi" w:hAnsiTheme="majorHAnsi"/>
                <w:bCs/>
                <w:sz w:val="20"/>
                <w:szCs w:val="20"/>
              </w:rPr>
            </w:pPr>
          </w:p>
          <w:p w14:paraId="31FA618F" w14:textId="77777777" w:rsidR="00172AB9" w:rsidRPr="00FE7BEB" w:rsidRDefault="00172AB9" w:rsidP="00172AB9">
            <w:pPr>
              <w:tabs>
                <w:tab w:val="left" w:pos="2798"/>
              </w:tabs>
              <w:jc w:val="both"/>
              <w:rPr>
                <w:rFonts w:asciiTheme="majorHAnsi" w:hAnsiTheme="majorHAnsi"/>
                <w:bCs/>
                <w:sz w:val="20"/>
                <w:szCs w:val="20"/>
              </w:rPr>
            </w:pPr>
            <w:r w:rsidRPr="00FE7BEB">
              <w:rPr>
                <w:rFonts w:asciiTheme="majorHAnsi" w:hAnsiTheme="majorHAnsi"/>
                <w:bCs/>
                <w:sz w:val="20"/>
                <w:szCs w:val="20"/>
              </w:rPr>
              <w:t>Every treatment available today exists because patients once chose to take part in research.</w:t>
            </w:r>
          </w:p>
          <w:p w14:paraId="6D7D8383" w14:textId="77777777" w:rsidR="00172AB9" w:rsidRPr="00FE7BEB" w:rsidRDefault="00172AB9" w:rsidP="00172AB9">
            <w:pPr>
              <w:tabs>
                <w:tab w:val="left" w:pos="2798"/>
              </w:tabs>
              <w:jc w:val="both"/>
              <w:rPr>
                <w:rFonts w:asciiTheme="majorHAnsi" w:hAnsiTheme="majorHAnsi"/>
                <w:bCs/>
                <w:sz w:val="20"/>
                <w:szCs w:val="20"/>
              </w:rPr>
            </w:pPr>
            <w:r w:rsidRPr="00FE7BEB">
              <w:rPr>
                <w:rFonts w:asciiTheme="majorHAnsi" w:hAnsiTheme="majorHAnsi"/>
                <w:bCs/>
                <w:sz w:val="20"/>
                <w:szCs w:val="20"/>
              </w:rPr>
              <w:t>Every new trial is a step forward.</w:t>
            </w:r>
          </w:p>
          <w:p w14:paraId="032B2D42" w14:textId="77777777" w:rsidR="00172AB9" w:rsidRPr="00FE7BEB" w:rsidRDefault="00172AB9" w:rsidP="00172AB9">
            <w:pPr>
              <w:tabs>
                <w:tab w:val="left" w:pos="2798"/>
              </w:tabs>
              <w:jc w:val="both"/>
              <w:rPr>
                <w:rFonts w:asciiTheme="majorHAnsi" w:hAnsiTheme="majorHAnsi"/>
                <w:bCs/>
                <w:sz w:val="20"/>
                <w:szCs w:val="20"/>
              </w:rPr>
            </w:pPr>
          </w:p>
          <w:p w14:paraId="2A73E969" w14:textId="77777777" w:rsidR="00172AB9" w:rsidRPr="00FE7BEB" w:rsidRDefault="00172AB9" w:rsidP="00172AB9">
            <w:pPr>
              <w:tabs>
                <w:tab w:val="left" w:pos="2798"/>
              </w:tabs>
              <w:jc w:val="both"/>
              <w:rPr>
                <w:rFonts w:asciiTheme="majorHAnsi" w:hAnsiTheme="majorHAnsi"/>
                <w:bCs/>
                <w:sz w:val="20"/>
                <w:szCs w:val="20"/>
              </w:rPr>
            </w:pPr>
            <w:r w:rsidRPr="00FE7BEB">
              <w:rPr>
                <w:rFonts w:ascii="Segoe UI Emoji" w:hAnsi="Segoe UI Emoji" w:cs="Segoe UI Emoji"/>
                <w:bCs/>
                <w:sz w:val="20"/>
                <w:szCs w:val="20"/>
              </w:rPr>
              <w:t>🔬</w:t>
            </w:r>
            <w:r w:rsidRPr="00FE7BEB">
              <w:rPr>
                <w:rFonts w:asciiTheme="majorHAnsi" w:hAnsiTheme="majorHAnsi"/>
                <w:bCs/>
                <w:sz w:val="20"/>
                <w:szCs w:val="20"/>
              </w:rPr>
              <w:t xml:space="preserve"> From discovery to approval, it can take years of careful research — from lab studies to Phase I–IV trials involving real patients.</w:t>
            </w:r>
          </w:p>
          <w:p w14:paraId="3BCE2FF9" w14:textId="77777777" w:rsidR="00172AB9" w:rsidRPr="00FE7BEB" w:rsidRDefault="00172AB9" w:rsidP="00172AB9">
            <w:pPr>
              <w:tabs>
                <w:tab w:val="left" w:pos="2798"/>
              </w:tabs>
              <w:jc w:val="both"/>
              <w:rPr>
                <w:rFonts w:asciiTheme="majorHAnsi" w:hAnsiTheme="majorHAnsi"/>
                <w:bCs/>
                <w:sz w:val="20"/>
                <w:szCs w:val="20"/>
              </w:rPr>
            </w:pPr>
            <w:r w:rsidRPr="00FE7BEB">
              <w:rPr>
                <w:rFonts w:ascii="Segoe UI Emoji" w:hAnsi="Segoe UI Emoji" w:cs="Segoe UI Emoji"/>
                <w:bCs/>
                <w:sz w:val="20"/>
                <w:szCs w:val="20"/>
              </w:rPr>
              <w:t>⏳</w:t>
            </w:r>
            <w:r w:rsidRPr="00FE7BEB">
              <w:rPr>
                <w:rFonts w:asciiTheme="majorHAnsi" w:hAnsiTheme="majorHAnsi"/>
                <w:bCs/>
                <w:sz w:val="20"/>
                <w:szCs w:val="20"/>
              </w:rPr>
              <w:t xml:space="preserve"> This long journey is one of the biggest barriers, especially for those who cannot afford to wait.</w:t>
            </w:r>
          </w:p>
          <w:p w14:paraId="7013313B" w14:textId="77777777" w:rsidR="00172AB9" w:rsidRPr="00FE7BEB" w:rsidRDefault="00172AB9" w:rsidP="00172AB9">
            <w:pPr>
              <w:tabs>
                <w:tab w:val="left" w:pos="2798"/>
              </w:tabs>
              <w:jc w:val="both"/>
              <w:rPr>
                <w:rFonts w:asciiTheme="majorHAnsi" w:hAnsiTheme="majorHAnsi"/>
                <w:bCs/>
                <w:sz w:val="20"/>
                <w:szCs w:val="20"/>
              </w:rPr>
            </w:pPr>
          </w:p>
          <w:p w14:paraId="2B54931B" w14:textId="77777777" w:rsidR="00172AB9" w:rsidRPr="00FE7BEB" w:rsidRDefault="00172AB9" w:rsidP="00172AB9">
            <w:pPr>
              <w:tabs>
                <w:tab w:val="left" w:pos="2798"/>
              </w:tabs>
              <w:jc w:val="both"/>
              <w:rPr>
                <w:rFonts w:asciiTheme="majorHAnsi" w:hAnsiTheme="majorHAnsi"/>
                <w:bCs/>
                <w:sz w:val="20"/>
                <w:szCs w:val="20"/>
              </w:rPr>
            </w:pPr>
            <w:r w:rsidRPr="00FE7BEB">
              <w:rPr>
                <w:rFonts w:asciiTheme="majorHAnsi" w:hAnsiTheme="majorHAnsi"/>
                <w:bCs/>
                <w:sz w:val="20"/>
                <w:szCs w:val="20"/>
              </w:rPr>
              <w:t>Clinical trials:</w:t>
            </w:r>
          </w:p>
          <w:p w14:paraId="669C3139" w14:textId="77777777" w:rsidR="00172AB9" w:rsidRPr="00FE7BEB" w:rsidRDefault="00172AB9" w:rsidP="00172AB9">
            <w:pPr>
              <w:tabs>
                <w:tab w:val="left" w:pos="2798"/>
              </w:tabs>
              <w:jc w:val="both"/>
              <w:rPr>
                <w:rFonts w:asciiTheme="majorHAnsi" w:hAnsiTheme="majorHAnsi"/>
                <w:bCs/>
                <w:sz w:val="20"/>
                <w:szCs w:val="20"/>
              </w:rPr>
            </w:pPr>
            <w:r w:rsidRPr="00FE7BEB">
              <w:rPr>
                <w:rFonts w:asciiTheme="majorHAnsi" w:hAnsiTheme="majorHAnsi"/>
                <w:bCs/>
                <w:sz w:val="20"/>
                <w:szCs w:val="20"/>
              </w:rPr>
              <w:t>• Test new treatments and new combinations</w:t>
            </w:r>
          </w:p>
          <w:p w14:paraId="11193D50" w14:textId="77777777" w:rsidR="00172AB9" w:rsidRPr="00FE7BEB" w:rsidRDefault="00172AB9" w:rsidP="00172AB9">
            <w:pPr>
              <w:tabs>
                <w:tab w:val="left" w:pos="2798"/>
              </w:tabs>
              <w:jc w:val="both"/>
              <w:rPr>
                <w:rFonts w:asciiTheme="majorHAnsi" w:hAnsiTheme="majorHAnsi"/>
                <w:bCs/>
                <w:sz w:val="20"/>
                <w:szCs w:val="20"/>
              </w:rPr>
            </w:pPr>
            <w:r w:rsidRPr="00FE7BEB">
              <w:rPr>
                <w:rFonts w:asciiTheme="majorHAnsi" w:hAnsiTheme="majorHAnsi"/>
                <w:bCs/>
                <w:sz w:val="20"/>
                <w:szCs w:val="20"/>
              </w:rPr>
              <w:t>• Improve how existing therapies are used</w:t>
            </w:r>
          </w:p>
          <w:p w14:paraId="1051E53B" w14:textId="77777777" w:rsidR="00172AB9" w:rsidRPr="00FE7BEB" w:rsidRDefault="00172AB9" w:rsidP="00172AB9">
            <w:pPr>
              <w:tabs>
                <w:tab w:val="left" w:pos="2798"/>
              </w:tabs>
              <w:jc w:val="both"/>
              <w:rPr>
                <w:rFonts w:asciiTheme="majorHAnsi" w:hAnsiTheme="majorHAnsi"/>
                <w:bCs/>
                <w:sz w:val="20"/>
                <w:szCs w:val="20"/>
              </w:rPr>
            </w:pPr>
            <w:r w:rsidRPr="00FE7BEB">
              <w:rPr>
                <w:rFonts w:asciiTheme="majorHAnsi" w:hAnsiTheme="majorHAnsi"/>
                <w:bCs/>
                <w:sz w:val="20"/>
                <w:szCs w:val="20"/>
              </w:rPr>
              <w:t>• Explore medical devices and quality of life approaches</w:t>
            </w:r>
          </w:p>
          <w:p w14:paraId="30D3C0A2" w14:textId="77777777" w:rsidR="00172AB9" w:rsidRPr="00FE7BEB" w:rsidRDefault="00172AB9" w:rsidP="00172AB9">
            <w:pPr>
              <w:tabs>
                <w:tab w:val="left" w:pos="2798"/>
              </w:tabs>
              <w:jc w:val="both"/>
              <w:rPr>
                <w:rFonts w:asciiTheme="majorHAnsi" w:hAnsiTheme="majorHAnsi"/>
                <w:bCs/>
                <w:sz w:val="20"/>
                <w:szCs w:val="20"/>
              </w:rPr>
            </w:pPr>
            <w:r w:rsidRPr="00FE7BEB">
              <w:rPr>
                <w:rFonts w:asciiTheme="majorHAnsi" w:hAnsiTheme="majorHAnsi"/>
                <w:bCs/>
                <w:sz w:val="20"/>
                <w:szCs w:val="20"/>
              </w:rPr>
              <w:t>• Help shape the future of care for all PH groups</w:t>
            </w:r>
          </w:p>
          <w:p w14:paraId="4691C32B" w14:textId="77777777" w:rsidR="00172AB9" w:rsidRPr="00FE7BEB" w:rsidRDefault="00172AB9" w:rsidP="00172AB9">
            <w:pPr>
              <w:tabs>
                <w:tab w:val="left" w:pos="2798"/>
              </w:tabs>
              <w:jc w:val="both"/>
              <w:rPr>
                <w:rFonts w:asciiTheme="majorHAnsi" w:hAnsiTheme="majorHAnsi"/>
                <w:bCs/>
                <w:sz w:val="20"/>
                <w:szCs w:val="20"/>
              </w:rPr>
            </w:pPr>
          </w:p>
          <w:p w14:paraId="60F92AED" w14:textId="77777777" w:rsidR="00172AB9" w:rsidRPr="00FE7BEB" w:rsidRDefault="00172AB9" w:rsidP="00172AB9">
            <w:pPr>
              <w:tabs>
                <w:tab w:val="left" w:pos="2798"/>
              </w:tabs>
              <w:jc w:val="both"/>
              <w:rPr>
                <w:rFonts w:asciiTheme="majorHAnsi" w:hAnsiTheme="majorHAnsi"/>
                <w:bCs/>
                <w:sz w:val="20"/>
                <w:szCs w:val="20"/>
              </w:rPr>
            </w:pPr>
            <w:r w:rsidRPr="00FE7BEB">
              <w:rPr>
                <w:rFonts w:asciiTheme="majorHAnsi" w:hAnsiTheme="majorHAnsi"/>
                <w:bCs/>
                <w:sz w:val="20"/>
                <w:szCs w:val="20"/>
              </w:rPr>
              <w:t>Participation is a personal decision — but it is also a powerful contribution to science and the PH community.</w:t>
            </w:r>
          </w:p>
          <w:p w14:paraId="51F0ABED" w14:textId="77777777" w:rsidR="00172AB9" w:rsidRPr="00FE7BEB" w:rsidRDefault="00172AB9" w:rsidP="00172AB9">
            <w:pPr>
              <w:tabs>
                <w:tab w:val="left" w:pos="2798"/>
              </w:tabs>
              <w:jc w:val="both"/>
              <w:rPr>
                <w:rFonts w:asciiTheme="majorHAnsi" w:hAnsiTheme="majorHAnsi"/>
                <w:bCs/>
                <w:sz w:val="20"/>
                <w:szCs w:val="20"/>
              </w:rPr>
            </w:pPr>
          </w:p>
          <w:p w14:paraId="1900772B" w14:textId="77777777" w:rsidR="00172AB9" w:rsidRPr="00FE7BEB" w:rsidRDefault="00172AB9" w:rsidP="00172AB9">
            <w:pPr>
              <w:tabs>
                <w:tab w:val="left" w:pos="2798"/>
              </w:tabs>
              <w:jc w:val="both"/>
              <w:rPr>
                <w:rFonts w:asciiTheme="majorHAnsi" w:hAnsiTheme="majorHAnsi"/>
                <w:bCs/>
                <w:sz w:val="20"/>
                <w:szCs w:val="20"/>
              </w:rPr>
            </w:pPr>
            <w:r w:rsidRPr="00FE7BEB">
              <w:rPr>
                <w:rFonts w:ascii="Segoe UI Emoji" w:hAnsi="Segoe UI Emoji" w:cs="Segoe UI Emoji"/>
                <w:bCs/>
                <w:sz w:val="20"/>
                <w:szCs w:val="20"/>
              </w:rPr>
              <w:t>🧠</w:t>
            </w:r>
            <w:r w:rsidRPr="00FE7BEB">
              <w:rPr>
                <w:rFonts w:asciiTheme="majorHAnsi" w:hAnsiTheme="majorHAnsi"/>
                <w:bCs/>
                <w:sz w:val="20"/>
                <w:szCs w:val="20"/>
              </w:rPr>
              <w:t xml:space="preserve"> Every trial follows strict protocols</w:t>
            </w:r>
          </w:p>
          <w:p w14:paraId="41E87ED1" w14:textId="77777777" w:rsidR="00172AB9" w:rsidRPr="00FE7BEB" w:rsidRDefault="00172AB9" w:rsidP="00172AB9">
            <w:pPr>
              <w:tabs>
                <w:tab w:val="left" w:pos="2798"/>
              </w:tabs>
              <w:jc w:val="both"/>
              <w:rPr>
                <w:rFonts w:asciiTheme="majorHAnsi" w:hAnsiTheme="majorHAnsi"/>
                <w:bCs/>
                <w:sz w:val="20"/>
                <w:szCs w:val="20"/>
              </w:rPr>
            </w:pPr>
            <w:r w:rsidRPr="00FE7BEB">
              <w:rPr>
                <w:rFonts w:ascii="Segoe UI Emoji" w:hAnsi="Segoe UI Emoji" w:cs="Segoe UI Emoji"/>
                <w:bCs/>
                <w:sz w:val="20"/>
                <w:szCs w:val="20"/>
              </w:rPr>
              <w:t>🛡️</w:t>
            </w:r>
            <w:r w:rsidRPr="00FE7BEB">
              <w:rPr>
                <w:rFonts w:asciiTheme="majorHAnsi" w:hAnsiTheme="majorHAnsi"/>
                <w:bCs/>
                <w:sz w:val="20"/>
                <w:szCs w:val="20"/>
              </w:rPr>
              <w:t xml:space="preserve"> Every study is monitored for safety and ethics</w:t>
            </w:r>
          </w:p>
          <w:p w14:paraId="0F55FBBC" w14:textId="77777777" w:rsidR="00172AB9" w:rsidRPr="00FE7BEB" w:rsidRDefault="00172AB9" w:rsidP="00172AB9">
            <w:pPr>
              <w:tabs>
                <w:tab w:val="left" w:pos="2798"/>
              </w:tabs>
              <w:jc w:val="both"/>
              <w:rPr>
                <w:rFonts w:asciiTheme="majorHAnsi" w:hAnsiTheme="majorHAnsi"/>
                <w:bCs/>
                <w:sz w:val="20"/>
                <w:szCs w:val="20"/>
              </w:rPr>
            </w:pPr>
            <w:r w:rsidRPr="00FE7BEB">
              <w:rPr>
                <w:rFonts w:ascii="Segoe UI Emoji" w:hAnsi="Segoe UI Emoji" w:cs="Segoe UI Emoji"/>
                <w:bCs/>
                <w:sz w:val="20"/>
                <w:szCs w:val="20"/>
              </w:rPr>
              <w:t>📄</w:t>
            </w:r>
            <w:r w:rsidRPr="00FE7BEB">
              <w:rPr>
                <w:rFonts w:asciiTheme="majorHAnsi" w:hAnsiTheme="majorHAnsi"/>
                <w:bCs/>
                <w:sz w:val="20"/>
                <w:szCs w:val="20"/>
              </w:rPr>
              <w:t xml:space="preserve"> Every participant has the right to full information — and the freedom to withdraw at any time</w:t>
            </w:r>
          </w:p>
          <w:p w14:paraId="70A70CAC" w14:textId="77777777" w:rsidR="00172AB9" w:rsidRPr="00FE7BEB" w:rsidRDefault="00172AB9" w:rsidP="00172AB9">
            <w:pPr>
              <w:tabs>
                <w:tab w:val="left" w:pos="2798"/>
              </w:tabs>
              <w:jc w:val="both"/>
              <w:rPr>
                <w:rFonts w:asciiTheme="majorHAnsi" w:hAnsiTheme="majorHAnsi"/>
                <w:bCs/>
                <w:sz w:val="20"/>
                <w:szCs w:val="20"/>
              </w:rPr>
            </w:pPr>
          </w:p>
          <w:p w14:paraId="72EDBF8B" w14:textId="2425BF8A" w:rsidR="00172AB9" w:rsidRPr="00FE7BEB" w:rsidRDefault="00172AB9" w:rsidP="00172AB9">
            <w:pPr>
              <w:tabs>
                <w:tab w:val="left" w:pos="2798"/>
              </w:tabs>
              <w:jc w:val="both"/>
              <w:rPr>
                <w:rFonts w:asciiTheme="majorHAnsi" w:hAnsiTheme="majorHAnsi"/>
                <w:bCs/>
                <w:sz w:val="20"/>
                <w:szCs w:val="20"/>
              </w:rPr>
            </w:pPr>
            <w:r w:rsidRPr="00FE7BEB">
              <w:rPr>
                <w:rFonts w:asciiTheme="majorHAnsi" w:hAnsiTheme="majorHAnsi"/>
                <w:bCs/>
                <w:sz w:val="20"/>
                <w:szCs w:val="20"/>
              </w:rPr>
              <w:t>Because progress depends on people.</w:t>
            </w:r>
          </w:p>
          <w:p w14:paraId="3E5E4DF2" w14:textId="2CD28ADB" w:rsidR="00172AB9" w:rsidRPr="00FE7BEB" w:rsidRDefault="00172AB9" w:rsidP="00172AB9">
            <w:pPr>
              <w:tabs>
                <w:tab w:val="left" w:pos="2798"/>
              </w:tabs>
              <w:jc w:val="both"/>
              <w:rPr>
                <w:rFonts w:asciiTheme="majorHAnsi" w:hAnsiTheme="majorHAnsi"/>
                <w:bCs/>
                <w:sz w:val="20"/>
                <w:szCs w:val="20"/>
              </w:rPr>
            </w:pPr>
            <w:r w:rsidRPr="00FE7BEB">
              <w:rPr>
                <w:rFonts w:asciiTheme="majorHAnsi" w:hAnsiTheme="majorHAnsi"/>
                <w:bCs/>
                <w:sz w:val="20"/>
                <w:szCs w:val="20"/>
              </w:rPr>
              <w:t>Because science needs courage.</w:t>
            </w:r>
          </w:p>
          <w:p w14:paraId="42E11913" w14:textId="77777777" w:rsidR="00172AB9" w:rsidRPr="00FE7BEB" w:rsidRDefault="00172AB9" w:rsidP="00172AB9">
            <w:pPr>
              <w:tabs>
                <w:tab w:val="left" w:pos="2798"/>
              </w:tabs>
              <w:jc w:val="both"/>
              <w:rPr>
                <w:rFonts w:asciiTheme="majorHAnsi" w:hAnsiTheme="majorHAnsi"/>
                <w:bCs/>
                <w:sz w:val="20"/>
                <w:szCs w:val="20"/>
              </w:rPr>
            </w:pPr>
            <w:r w:rsidRPr="00FE7BEB">
              <w:rPr>
                <w:rFonts w:asciiTheme="majorHAnsi" w:hAnsiTheme="majorHAnsi"/>
                <w:bCs/>
                <w:sz w:val="20"/>
                <w:szCs w:val="20"/>
              </w:rPr>
              <w:t>Because hope is built step by step, trial by trial.</w:t>
            </w:r>
          </w:p>
          <w:p w14:paraId="508BD7C6" w14:textId="77777777" w:rsidR="00172AB9" w:rsidRPr="00FE7BEB" w:rsidRDefault="00172AB9" w:rsidP="00172AB9">
            <w:pPr>
              <w:tabs>
                <w:tab w:val="left" w:pos="2798"/>
              </w:tabs>
              <w:jc w:val="both"/>
              <w:rPr>
                <w:rFonts w:asciiTheme="majorHAnsi" w:hAnsiTheme="majorHAnsi"/>
                <w:bCs/>
                <w:sz w:val="20"/>
                <w:szCs w:val="20"/>
              </w:rPr>
            </w:pPr>
          </w:p>
          <w:p w14:paraId="478FD8DF" w14:textId="1C1355E2" w:rsidR="00172AB9" w:rsidRPr="00FE7BEB" w:rsidRDefault="00172AB9" w:rsidP="00172AB9">
            <w:pPr>
              <w:tabs>
                <w:tab w:val="left" w:pos="2798"/>
              </w:tabs>
              <w:jc w:val="both"/>
              <w:rPr>
                <w:rFonts w:asciiTheme="majorHAnsi" w:hAnsiTheme="majorHAnsi"/>
                <w:bCs/>
                <w:sz w:val="20"/>
                <w:szCs w:val="20"/>
              </w:rPr>
            </w:pPr>
          </w:p>
        </w:tc>
        <w:tc>
          <w:tcPr>
            <w:tcW w:w="4076" w:type="dxa"/>
          </w:tcPr>
          <w:p w14:paraId="2E7E519D" w14:textId="77777777" w:rsidR="003113CC" w:rsidRPr="00FE7BEB" w:rsidRDefault="003113CC" w:rsidP="00817824">
            <w:pPr>
              <w:pBdr>
                <w:top w:val="nil"/>
                <w:left w:val="nil"/>
                <w:bottom w:val="nil"/>
                <w:right w:val="nil"/>
                <w:between w:val="nil"/>
              </w:pBdr>
              <w:jc w:val="center"/>
              <w:rPr>
                <w:rFonts w:asciiTheme="majorHAnsi" w:hAnsiTheme="majorHAnsi"/>
                <w:bCs/>
                <w:noProof/>
              </w:rPr>
            </w:pPr>
          </w:p>
          <w:p w14:paraId="0B362EE0" w14:textId="77777777" w:rsidR="003113CC" w:rsidRPr="00FE7BEB" w:rsidRDefault="003113CC" w:rsidP="00817824">
            <w:pPr>
              <w:jc w:val="center"/>
              <w:rPr>
                <w:rFonts w:asciiTheme="majorHAnsi" w:hAnsiTheme="majorHAnsi"/>
                <w:bCs/>
              </w:rPr>
            </w:pPr>
          </w:p>
          <w:p w14:paraId="79C22149" w14:textId="77777777" w:rsidR="003113CC" w:rsidRPr="00FE7BEB" w:rsidRDefault="003113CC" w:rsidP="00817824">
            <w:pPr>
              <w:jc w:val="center"/>
              <w:rPr>
                <w:rFonts w:asciiTheme="majorHAnsi" w:hAnsiTheme="majorHAnsi"/>
                <w:bCs/>
              </w:rPr>
            </w:pPr>
          </w:p>
          <w:p w14:paraId="0997574D" w14:textId="015923E4" w:rsidR="003113CC" w:rsidRPr="00FE7BEB" w:rsidRDefault="003113CC" w:rsidP="00817824">
            <w:pPr>
              <w:jc w:val="center"/>
              <w:rPr>
                <w:rFonts w:asciiTheme="majorHAnsi" w:hAnsiTheme="majorHAnsi"/>
                <w:bCs/>
              </w:rPr>
            </w:pPr>
            <w:r w:rsidRPr="00FE7BEB">
              <w:rPr>
                <w:rFonts w:asciiTheme="majorHAnsi" w:hAnsiTheme="majorHAnsi"/>
                <w:bCs/>
                <w:noProof/>
              </w:rPr>
              <w:drawing>
                <wp:anchor distT="0" distB="0" distL="114300" distR="114300" simplePos="0" relativeHeight="251713536" behindDoc="0" locked="0" layoutInCell="1" allowOverlap="1" wp14:anchorId="2FE85608" wp14:editId="0004C211">
                  <wp:simplePos x="0" y="0"/>
                  <wp:positionH relativeFrom="margin">
                    <wp:posOffset>97155</wp:posOffset>
                  </wp:positionH>
                  <wp:positionV relativeFrom="paragraph">
                    <wp:posOffset>323850</wp:posOffset>
                  </wp:positionV>
                  <wp:extent cx="2106930" cy="2633345"/>
                  <wp:effectExtent l="0" t="0" r="7620" b="0"/>
                  <wp:wrapSquare wrapText="bothSides"/>
                  <wp:docPr id="43354833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548330" name="Picture 12"/>
                          <pic:cNvPicPr>
                            <a:picLocks noChangeAspect="1" noChangeArrowheads="1"/>
                          </pic:cNvPicPr>
                        </pic:nvPicPr>
                        <pic:blipFill>
                          <a:blip r:embed="rId42" cstate="print">
                            <a:extLst>
                              <a:ext uri="{28A0092B-C50C-407E-A947-70E740481C1C}">
                                <a14:useLocalDpi xmlns:a14="http://schemas.microsoft.com/office/drawing/2010/main" val="0"/>
                              </a:ext>
                            </a:extLst>
                          </a:blip>
                          <a:stretch>
                            <a:fillRect/>
                          </a:stretch>
                        </pic:blipFill>
                        <pic:spPr bwMode="auto">
                          <a:xfrm>
                            <a:off x="0" y="0"/>
                            <a:ext cx="2106930" cy="26333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168DC9" w14:textId="3920BE3A" w:rsidR="003113CC" w:rsidRPr="00FE7BEB" w:rsidRDefault="003113CC" w:rsidP="00817824">
            <w:pPr>
              <w:jc w:val="center"/>
              <w:rPr>
                <w:rFonts w:asciiTheme="majorHAnsi" w:hAnsiTheme="majorHAnsi"/>
                <w:bCs/>
              </w:rPr>
            </w:pPr>
          </w:p>
          <w:p w14:paraId="4B8DA2F4" w14:textId="434A3968" w:rsidR="003113CC" w:rsidRPr="00FE7BEB" w:rsidRDefault="003113CC" w:rsidP="00817824">
            <w:pPr>
              <w:jc w:val="center"/>
              <w:rPr>
                <w:rFonts w:asciiTheme="majorHAnsi" w:hAnsiTheme="majorHAnsi"/>
                <w:bCs/>
              </w:rPr>
            </w:pPr>
          </w:p>
          <w:p w14:paraId="11A89F5A" w14:textId="0B58DC2E" w:rsidR="003113CC" w:rsidRPr="00FE7BEB" w:rsidRDefault="003113CC" w:rsidP="00817824">
            <w:pPr>
              <w:jc w:val="center"/>
              <w:rPr>
                <w:rFonts w:asciiTheme="majorHAnsi" w:hAnsiTheme="majorHAnsi"/>
                <w:bCs/>
              </w:rPr>
            </w:pPr>
          </w:p>
          <w:p w14:paraId="532E08C4" w14:textId="5FC87431" w:rsidR="003113CC" w:rsidRPr="00FE7BEB" w:rsidRDefault="003113CC" w:rsidP="00817824">
            <w:pPr>
              <w:jc w:val="center"/>
              <w:rPr>
                <w:rFonts w:asciiTheme="majorHAnsi" w:hAnsiTheme="majorHAnsi"/>
                <w:bCs/>
              </w:rPr>
            </w:pPr>
          </w:p>
          <w:p w14:paraId="036877D5" w14:textId="77777777" w:rsidR="003113CC" w:rsidRPr="00FE7BEB" w:rsidRDefault="003113CC" w:rsidP="00817824">
            <w:pPr>
              <w:jc w:val="center"/>
              <w:rPr>
                <w:rFonts w:asciiTheme="majorHAnsi" w:hAnsiTheme="majorHAnsi"/>
                <w:bCs/>
                <w:noProof/>
              </w:rPr>
            </w:pPr>
          </w:p>
          <w:p w14:paraId="747FC8FC" w14:textId="50B9C220" w:rsidR="003113CC" w:rsidRPr="00FE7BEB" w:rsidRDefault="003113CC" w:rsidP="00817824">
            <w:pPr>
              <w:jc w:val="center"/>
              <w:rPr>
                <w:rFonts w:asciiTheme="majorHAnsi" w:hAnsiTheme="majorHAnsi"/>
                <w:bCs/>
              </w:rPr>
            </w:pPr>
          </w:p>
        </w:tc>
      </w:tr>
      <w:tr w:rsidR="003113CC" w:rsidRPr="00FE7BEB" w14:paraId="2B39013F" w14:textId="77777777" w:rsidTr="00A378FA">
        <w:trPr>
          <w:trHeight w:val="5238"/>
          <w:jc w:val="center"/>
        </w:trPr>
        <w:tc>
          <w:tcPr>
            <w:tcW w:w="1271" w:type="dxa"/>
            <w:shd w:val="clear" w:color="auto" w:fill="AD76EA"/>
          </w:tcPr>
          <w:p w14:paraId="2A64F4A7" w14:textId="77777777" w:rsidR="003113CC" w:rsidRPr="00FE7BEB" w:rsidRDefault="003113CC" w:rsidP="00817824">
            <w:pPr>
              <w:pBdr>
                <w:top w:val="nil"/>
                <w:left w:val="nil"/>
                <w:bottom w:val="nil"/>
                <w:right w:val="nil"/>
                <w:between w:val="nil"/>
              </w:pBdr>
              <w:jc w:val="center"/>
              <w:rPr>
                <w:rFonts w:asciiTheme="majorHAnsi" w:hAnsiTheme="majorHAnsi"/>
                <w:bCs/>
                <w:color w:val="000000"/>
              </w:rPr>
            </w:pPr>
          </w:p>
          <w:p w14:paraId="7E0A7FEF" w14:textId="77777777" w:rsidR="003113CC" w:rsidRPr="00FE7BEB" w:rsidRDefault="003113CC" w:rsidP="00817824">
            <w:pPr>
              <w:jc w:val="center"/>
              <w:rPr>
                <w:rFonts w:asciiTheme="majorHAnsi" w:hAnsiTheme="majorHAnsi"/>
                <w:bCs/>
              </w:rPr>
            </w:pPr>
          </w:p>
          <w:p w14:paraId="73DAE8C9" w14:textId="77777777" w:rsidR="003113CC" w:rsidRPr="00FE7BEB" w:rsidRDefault="003113CC" w:rsidP="00817824">
            <w:pPr>
              <w:jc w:val="center"/>
              <w:rPr>
                <w:rFonts w:asciiTheme="majorHAnsi" w:hAnsiTheme="majorHAnsi"/>
                <w:bCs/>
              </w:rPr>
            </w:pPr>
          </w:p>
          <w:p w14:paraId="302155B1" w14:textId="77777777" w:rsidR="003113CC" w:rsidRPr="00FE7BEB" w:rsidRDefault="003113CC" w:rsidP="00817824">
            <w:pPr>
              <w:jc w:val="center"/>
              <w:rPr>
                <w:rFonts w:asciiTheme="majorHAnsi" w:hAnsiTheme="majorHAnsi"/>
                <w:bCs/>
              </w:rPr>
            </w:pPr>
          </w:p>
          <w:p w14:paraId="09E125B8" w14:textId="77777777" w:rsidR="003113CC" w:rsidRPr="00FE7BEB" w:rsidRDefault="003113CC" w:rsidP="00817824">
            <w:pPr>
              <w:jc w:val="center"/>
              <w:rPr>
                <w:rFonts w:asciiTheme="majorHAnsi" w:hAnsiTheme="majorHAnsi"/>
                <w:bCs/>
              </w:rPr>
            </w:pPr>
          </w:p>
          <w:p w14:paraId="1D70C316" w14:textId="77777777" w:rsidR="003113CC" w:rsidRPr="00FE7BEB" w:rsidRDefault="003113CC" w:rsidP="00817824">
            <w:pPr>
              <w:jc w:val="center"/>
              <w:rPr>
                <w:rFonts w:asciiTheme="majorHAnsi" w:hAnsiTheme="majorHAnsi"/>
                <w:bCs/>
              </w:rPr>
            </w:pPr>
          </w:p>
          <w:p w14:paraId="09F8E229" w14:textId="77777777" w:rsidR="003113CC" w:rsidRPr="00FE7BEB" w:rsidRDefault="003113CC" w:rsidP="00817824">
            <w:pPr>
              <w:jc w:val="center"/>
              <w:rPr>
                <w:rFonts w:asciiTheme="majorHAnsi" w:hAnsiTheme="majorHAnsi"/>
                <w:bCs/>
              </w:rPr>
            </w:pPr>
          </w:p>
          <w:p w14:paraId="2C08F718" w14:textId="77777777" w:rsidR="003113CC" w:rsidRPr="00FE7BEB" w:rsidRDefault="003113CC" w:rsidP="00817824">
            <w:pPr>
              <w:jc w:val="center"/>
              <w:rPr>
                <w:rFonts w:asciiTheme="majorHAnsi" w:hAnsiTheme="majorHAnsi"/>
                <w:bCs/>
              </w:rPr>
            </w:pPr>
          </w:p>
          <w:p w14:paraId="6EFC1009" w14:textId="77777777" w:rsidR="003113CC" w:rsidRPr="00FE7BEB" w:rsidRDefault="003113CC" w:rsidP="00817824">
            <w:pPr>
              <w:jc w:val="center"/>
              <w:rPr>
                <w:rFonts w:asciiTheme="majorHAnsi" w:hAnsiTheme="majorHAnsi"/>
                <w:bCs/>
                <w:color w:val="000000"/>
              </w:rPr>
            </w:pPr>
          </w:p>
          <w:p w14:paraId="0E21328F" w14:textId="77777777" w:rsidR="003113CC" w:rsidRPr="00FE7BEB" w:rsidRDefault="003113CC" w:rsidP="00817824">
            <w:pPr>
              <w:pBdr>
                <w:top w:val="nil"/>
                <w:left w:val="nil"/>
                <w:bottom w:val="nil"/>
                <w:right w:val="nil"/>
                <w:between w:val="nil"/>
              </w:pBdr>
              <w:jc w:val="center"/>
              <w:rPr>
                <w:rFonts w:asciiTheme="majorHAnsi" w:hAnsiTheme="majorHAnsi"/>
                <w:bCs/>
                <w:color w:val="000000"/>
              </w:rPr>
            </w:pPr>
            <w:r w:rsidRPr="00FE7BEB">
              <w:rPr>
                <w:rFonts w:asciiTheme="majorHAnsi" w:hAnsiTheme="majorHAnsi"/>
                <w:bCs/>
              </w:rPr>
              <w:t>22nd of May</w:t>
            </w:r>
          </w:p>
        </w:tc>
        <w:tc>
          <w:tcPr>
            <w:tcW w:w="1418" w:type="dxa"/>
            <w:vAlign w:val="center"/>
          </w:tcPr>
          <w:p w14:paraId="2A9D5ED5" w14:textId="77777777" w:rsidR="003113CC" w:rsidRPr="00FE7BEB" w:rsidRDefault="003113CC" w:rsidP="00817824">
            <w:pPr>
              <w:pBdr>
                <w:top w:val="nil"/>
                <w:left w:val="nil"/>
                <w:bottom w:val="nil"/>
                <w:right w:val="nil"/>
                <w:between w:val="nil"/>
              </w:pBdr>
              <w:jc w:val="center"/>
              <w:rPr>
                <w:rFonts w:asciiTheme="majorHAnsi" w:hAnsiTheme="majorHAnsi"/>
                <w:bCs/>
                <w:color w:val="000000"/>
              </w:rPr>
            </w:pPr>
          </w:p>
        </w:tc>
        <w:tc>
          <w:tcPr>
            <w:tcW w:w="7228" w:type="dxa"/>
          </w:tcPr>
          <w:p w14:paraId="59BBCF0B" w14:textId="65D5BD17" w:rsidR="009D52C0" w:rsidRPr="00FE7BEB" w:rsidRDefault="009D52C0" w:rsidP="009D52C0">
            <w:pPr>
              <w:tabs>
                <w:tab w:val="left" w:pos="2280"/>
              </w:tabs>
              <w:rPr>
                <w:rFonts w:asciiTheme="majorHAnsi" w:hAnsiTheme="majorHAnsi"/>
                <w:bCs/>
              </w:rPr>
            </w:pPr>
            <w:r w:rsidRPr="00FE7BEB">
              <w:rPr>
                <w:rFonts w:asciiTheme="majorHAnsi" w:hAnsiTheme="majorHAnsi"/>
                <w:bCs/>
              </w:rPr>
              <w:t xml:space="preserve">Dora │ Hungary </w:t>
            </w:r>
          </w:p>
          <w:p w14:paraId="1502C1F9" w14:textId="77777777" w:rsidR="009D52C0" w:rsidRPr="00FE7BEB" w:rsidRDefault="009D52C0" w:rsidP="009D52C0">
            <w:pPr>
              <w:tabs>
                <w:tab w:val="left" w:pos="2280"/>
              </w:tabs>
              <w:rPr>
                <w:rFonts w:asciiTheme="majorHAnsi" w:hAnsiTheme="majorHAnsi"/>
                <w:bCs/>
              </w:rPr>
            </w:pPr>
            <w:r w:rsidRPr="00FE7BEB">
              <w:rPr>
                <w:rFonts w:asciiTheme="majorHAnsi" w:hAnsiTheme="majorHAnsi"/>
                <w:bCs/>
              </w:rPr>
              <w:t>#HopeInEveryTrial</w:t>
            </w:r>
          </w:p>
          <w:p w14:paraId="5034000C" w14:textId="77777777" w:rsidR="009D52C0" w:rsidRPr="00FE7BEB" w:rsidRDefault="009D52C0" w:rsidP="009D52C0">
            <w:pPr>
              <w:tabs>
                <w:tab w:val="left" w:pos="2280"/>
              </w:tabs>
              <w:rPr>
                <w:rFonts w:asciiTheme="majorHAnsi" w:hAnsiTheme="majorHAnsi"/>
                <w:bCs/>
              </w:rPr>
            </w:pPr>
          </w:p>
          <w:p w14:paraId="7A9C5027" w14:textId="77777777" w:rsidR="009D52C0" w:rsidRPr="00FE7BEB" w:rsidRDefault="009D52C0" w:rsidP="009D52C0">
            <w:pPr>
              <w:tabs>
                <w:tab w:val="left" w:pos="2280"/>
              </w:tabs>
              <w:rPr>
                <w:rFonts w:asciiTheme="majorHAnsi" w:hAnsiTheme="majorHAnsi"/>
                <w:bCs/>
              </w:rPr>
            </w:pPr>
          </w:p>
          <w:p w14:paraId="7D24BF0C" w14:textId="75F2B1CF" w:rsidR="009D52C0" w:rsidRPr="00FE7BEB" w:rsidRDefault="009D52C0" w:rsidP="009D52C0">
            <w:pPr>
              <w:tabs>
                <w:tab w:val="left" w:pos="2280"/>
              </w:tabs>
              <w:rPr>
                <w:rFonts w:asciiTheme="majorHAnsi" w:hAnsiTheme="majorHAnsi"/>
                <w:bCs/>
              </w:rPr>
            </w:pPr>
            <w:r w:rsidRPr="00FE7BEB">
              <w:rPr>
                <w:rFonts w:asciiTheme="majorHAnsi" w:hAnsiTheme="majorHAnsi"/>
                <w:bCs/>
              </w:rPr>
              <w:t>My name is Dora, and I live in Hungary with pulmonary hypertension.</w:t>
            </w:r>
          </w:p>
          <w:p w14:paraId="05C22A9F" w14:textId="2CED4C17" w:rsidR="009D52C0" w:rsidRPr="00FE7BEB" w:rsidRDefault="009D52C0" w:rsidP="009D52C0">
            <w:pPr>
              <w:tabs>
                <w:tab w:val="left" w:pos="2280"/>
              </w:tabs>
              <w:rPr>
                <w:rFonts w:asciiTheme="majorHAnsi" w:hAnsiTheme="majorHAnsi"/>
                <w:bCs/>
              </w:rPr>
            </w:pPr>
            <w:r w:rsidRPr="00FE7BEB">
              <w:rPr>
                <w:rFonts w:asciiTheme="majorHAnsi" w:hAnsiTheme="majorHAnsi"/>
                <w:bCs/>
              </w:rPr>
              <w:t>When my doctor told me that existing treatment options were no longer bringing adequate results, participating in a clinical trial felt like a new direction. Only hope for me. It was not a simple decision. Stepping into the unknown never is. But I also knew that clinical trials are conducted in a structured framework, under continuous medical supervision. And that provided me with a sense of security.</w:t>
            </w:r>
          </w:p>
          <w:p w14:paraId="4FBF0625" w14:textId="77777777" w:rsidR="009D52C0" w:rsidRPr="00FE7BEB" w:rsidRDefault="009D52C0" w:rsidP="009D52C0">
            <w:pPr>
              <w:tabs>
                <w:tab w:val="left" w:pos="2280"/>
              </w:tabs>
              <w:rPr>
                <w:rFonts w:asciiTheme="majorHAnsi" w:hAnsiTheme="majorHAnsi"/>
                <w:bCs/>
              </w:rPr>
            </w:pPr>
          </w:p>
          <w:p w14:paraId="492E2E56" w14:textId="47482006" w:rsidR="009D52C0" w:rsidRPr="00FE7BEB" w:rsidRDefault="009D52C0" w:rsidP="009D52C0">
            <w:pPr>
              <w:tabs>
                <w:tab w:val="left" w:pos="2280"/>
              </w:tabs>
              <w:rPr>
                <w:rFonts w:asciiTheme="majorHAnsi" w:hAnsiTheme="majorHAnsi"/>
                <w:bCs/>
              </w:rPr>
            </w:pPr>
            <w:r w:rsidRPr="00FE7BEB">
              <w:rPr>
                <w:rFonts w:asciiTheme="majorHAnsi" w:hAnsiTheme="majorHAnsi"/>
                <w:bCs/>
              </w:rPr>
              <w:t>Yes, it requires commitment. More frequent visits, more tests, more time. It asks a lot of you. But I made that commitment consciously and willingly. Not only in the hope of improving my own condition, but also because I understood something important along the way: what I contribute today could make these treatments available to others in the future. And with PH, it is always a race against time- clinical trials meant saving time for me, and an opportunity to live.</w:t>
            </w:r>
          </w:p>
          <w:p w14:paraId="315BE1AC" w14:textId="77777777" w:rsidR="009D52C0" w:rsidRPr="00FE7BEB" w:rsidRDefault="009D52C0" w:rsidP="009D52C0">
            <w:pPr>
              <w:tabs>
                <w:tab w:val="left" w:pos="2280"/>
              </w:tabs>
              <w:rPr>
                <w:rFonts w:asciiTheme="majorHAnsi" w:hAnsiTheme="majorHAnsi"/>
                <w:bCs/>
              </w:rPr>
            </w:pPr>
          </w:p>
          <w:p w14:paraId="10B0B2C9" w14:textId="59644910" w:rsidR="009D52C0" w:rsidRPr="00FE7BEB" w:rsidRDefault="009D52C0" w:rsidP="009D52C0">
            <w:pPr>
              <w:tabs>
                <w:tab w:val="left" w:pos="2280"/>
              </w:tabs>
              <w:rPr>
                <w:rFonts w:asciiTheme="majorHAnsi" w:hAnsiTheme="majorHAnsi"/>
                <w:bCs/>
              </w:rPr>
            </w:pPr>
            <w:r w:rsidRPr="00FE7BEB">
              <w:rPr>
                <w:rFonts w:asciiTheme="majorHAnsi" w:hAnsiTheme="majorHAnsi"/>
                <w:bCs/>
              </w:rPr>
              <w:t>That thought changed how I saw my participation. It was no longer just about me—it was about every patient who will come after me, who will one day have access to treatments that exist because people chose to take part in research. Thanks to that collective effort, future patients may not have to worry about a lack of options or time.</w:t>
            </w:r>
          </w:p>
          <w:p w14:paraId="62A6781B" w14:textId="77777777" w:rsidR="009D52C0" w:rsidRPr="00FE7BEB" w:rsidRDefault="009D52C0" w:rsidP="009D52C0">
            <w:pPr>
              <w:tabs>
                <w:tab w:val="left" w:pos="2280"/>
              </w:tabs>
              <w:rPr>
                <w:rFonts w:asciiTheme="majorHAnsi" w:hAnsiTheme="majorHAnsi"/>
                <w:bCs/>
              </w:rPr>
            </w:pPr>
          </w:p>
          <w:p w14:paraId="306A65EC" w14:textId="67CC75DE" w:rsidR="009D52C0" w:rsidRPr="00FE7BEB" w:rsidRDefault="009D52C0" w:rsidP="009D52C0">
            <w:pPr>
              <w:tabs>
                <w:tab w:val="left" w:pos="2280"/>
              </w:tabs>
              <w:rPr>
                <w:rFonts w:asciiTheme="majorHAnsi" w:hAnsiTheme="majorHAnsi"/>
                <w:bCs/>
              </w:rPr>
            </w:pPr>
            <w:r w:rsidRPr="00FE7BEB">
              <w:rPr>
                <w:rFonts w:asciiTheme="majorHAnsi" w:hAnsiTheme="majorHAnsi"/>
                <w:bCs/>
              </w:rPr>
              <w:t>Clinical trials gave me a new direction when I needed one most. And if my experience can open that same door for someone else, then every extra visit, every extra test, was well worth it."</w:t>
            </w:r>
          </w:p>
          <w:p w14:paraId="054B6619" w14:textId="77777777" w:rsidR="009D52C0" w:rsidRPr="00FE7BEB" w:rsidRDefault="009D52C0" w:rsidP="009D52C0">
            <w:pPr>
              <w:tabs>
                <w:tab w:val="left" w:pos="2280"/>
              </w:tabs>
              <w:rPr>
                <w:rFonts w:asciiTheme="majorHAnsi" w:hAnsiTheme="majorHAnsi"/>
                <w:bCs/>
              </w:rPr>
            </w:pPr>
          </w:p>
          <w:p w14:paraId="724BE4C5" w14:textId="7CD4DD1B" w:rsidR="003113CC" w:rsidRPr="00FE7BEB" w:rsidRDefault="009D52C0" w:rsidP="009D52C0">
            <w:pPr>
              <w:tabs>
                <w:tab w:val="left" w:pos="2280"/>
              </w:tabs>
              <w:rPr>
                <w:rFonts w:asciiTheme="majorHAnsi" w:hAnsiTheme="majorHAnsi"/>
                <w:bCs/>
                <w:sz w:val="20"/>
                <w:szCs w:val="20"/>
              </w:rPr>
            </w:pPr>
            <w:r w:rsidRPr="00FE7BEB">
              <w:rPr>
                <w:rFonts w:asciiTheme="majorHAnsi" w:hAnsiTheme="majorHAnsi"/>
                <w:bCs/>
              </w:rPr>
              <w:t xml:space="preserve">— Dora, Hungary </w:t>
            </w:r>
            <w:r w:rsidRPr="00FE7BEB">
              <w:rPr>
                <w:rFonts w:ascii="Segoe UI Emoji" w:hAnsi="Segoe UI Emoji" w:cs="Segoe UI Emoji"/>
                <w:bCs/>
              </w:rPr>
              <w:t>💙</w:t>
            </w:r>
          </w:p>
        </w:tc>
        <w:tc>
          <w:tcPr>
            <w:tcW w:w="4076" w:type="dxa"/>
          </w:tcPr>
          <w:p w14:paraId="64946023" w14:textId="7C384FF3" w:rsidR="003113CC" w:rsidRPr="00FE7BEB" w:rsidRDefault="003113CC" w:rsidP="00817824">
            <w:pPr>
              <w:pBdr>
                <w:top w:val="nil"/>
                <w:left w:val="nil"/>
                <w:bottom w:val="nil"/>
                <w:right w:val="nil"/>
                <w:between w:val="nil"/>
              </w:pBdr>
              <w:jc w:val="center"/>
              <w:rPr>
                <w:rFonts w:asciiTheme="majorHAnsi" w:hAnsiTheme="majorHAnsi"/>
                <w:bCs/>
                <w:noProof/>
              </w:rPr>
            </w:pPr>
            <w:r w:rsidRPr="00FE7BEB">
              <w:rPr>
                <w:rFonts w:asciiTheme="majorHAnsi" w:hAnsiTheme="majorHAnsi"/>
                <w:bCs/>
                <w:noProof/>
              </w:rPr>
              <w:drawing>
                <wp:anchor distT="0" distB="0" distL="114300" distR="114300" simplePos="0" relativeHeight="251721728" behindDoc="0" locked="0" layoutInCell="1" allowOverlap="1" wp14:anchorId="176024AD" wp14:editId="6536BD30">
                  <wp:simplePos x="0" y="0"/>
                  <wp:positionH relativeFrom="margin">
                    <wp:posOffset>97155</wp:posOffset>
                  </wp:positionH>
                  <wp:positionV relativeFrom="paragraph">
                    <wp:posOffset>456565</wp:posOffset>
                  </wp:positionV>
                  <wp:extent cx="2106295" cy="2633345"/>
                  <wp:effectExtent l="0" t="0" r="8255" b="0"/>
                  <wp:wrapSquare wrapText="bothSides"/>
                  <wp:docPr id="101466200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662004" name="Picture 12"/>
                          <pic:cNvPicPr>
                            <a:picLocks noChangeAspect="1" noChangeArrowheads="1"/>
                          </pic:cNvPicPr>
                        </pic:nvPicPr>
                        <pic:blipFill>
                          <a:blip r:embed="rId43" cstate="print">
                            <a:extLst>
                              <a:ext uri="{28A0092B-C50C-407E-A947-70E740481C1C}">
                                <a14:useLocalDpi xmlns:a14="http://schemas.microsoft.com/office/drawing/2010/main" val="0"/>
                              </a:ext>
                            </a:extLst>
                          </a:blip>
                          <a:stretch>
                            <a:fillRect/>
                          </a:stretch>
                        </pic:blipFill>
                        <pic:spPr bwMode="auto">
                          <a:xfrm>
                            <a:off x="0" y="0"/>
                            <a:ext cx="2106295" cy="263334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BC5F43" w:rsidRPr="00FE7BEB" w14:paraId="194F4992" w14:textId="77777777" w:rsidTr="00A378FA">
        <w:trPr>
          <w:trHeight w:val="5238"/>
          <w:jc w:val="center"/>
        </w:trPr>
        <w:tc>
          <w:tcPr>
            <w:tcW w:w="1271" w:type="dxa"/>
            <w:shd w:val="clear" w:color="auto" w:fill="AD76EA"/>
          </w:tcPr>
          <w:p w14:paraId="7F32F599" w14:textId="77777777" w:rsidR="00BC5F43" w:rsidRPr="00FE7BEB" w:rsidRDefault="00BC5F43" w:rsidP="00817824">
            <w:pPr>
              <w:pBdr>
                <w:top w:val="nil"/>
                <w:left w:val="nil"/>
                <w:bottom w:val="nil"/>
                <w:right w:val="nil"/>
                <w:between w:val="nil"/>
              </w:pBdr>
              <w:jc w:val="center"/>
              <w:rPr>
                <w:rFonts w:asciiTheme="majorHAnsi" w:hAnsiTheme="majorHAnsi"/>
                <w:bCs/>
                <w:color w:val="000000"/>
              </w:rPr>
            </w:pPr>
          </w:p>
          <w:p w14:paraId="6104F514" w14:textId="77777777" w:rsidR="00BC5F43" w:rsidRPr="00FE7BEB" w:rsidRDefault="00BC5F43" w:rsidP="00817824">
            <w:pPr>
              <w:jc w:val="center"/>
              <w:rPr>
                <w:rFonts w:asciiTheme="majorHAnsi" w:hAnsiTheme="majorHAnsi"/>
                <w:bCs/>
              </w:rPr>
            </w:pPr>
          </w:p>
          <w:p w14:paraId="163ADBE8" w14:textId="77777777" w:rsidR="00BC5F43" w:rsidRPr="00FE7BEB" w:rsidRDefault="00BC5F43" w:rsidP="00817824">
            <w:pPr>
              <w:jc w:val="center"/>
              <w:rPr>
                <w:rFonts w:asciiTheme="majorHAnsi" w:hAnsiTheme="majorHAnsi"/>
                <w:bCs/>
              </w:rPr>
            </w:pPr>
          </w:p>
          <w:p w14:paraId="6B130C60" w14:textId="77777777" w:rsidR="00BC5F43" w:rsidRPr="00FE7BEB" w:rsidRDefault="00BC5F43" w:rsidP="00817824">
            <w:pPr>
              <w:jc w:val="center"/>
              <w:rPr>
                <w:rFonts w:asciiTheme="majorHAnsi" w:hAnsiTheme="majorHAnsi"/>
                <w:bCs/>
              </w:rPr>
            </w:pPr>
          </w:p>
          <w:p w14:paraId="54CEA873" w14:textId="77777777" w:rsidR="00BC5F43" w:rsidRPr="00FE7BEB" w:rsidRDefault="00BC5F43" w:rsidP="00817824">
            <w:pPr>
              <w:jc w:val="center"/>
              <w:rPr>
                <w:rFonts w:asciiTheme="majorHAnsi" w:hAnsiTheme="majorHAnsi"/>
                <w:bCs/>
              </w:rPr>
            </w:pPr>
          </w:p>
          <w:p w14:paraId="17211B12" w14:textId="77777777" w:rsidR="00BC5F43" w:rsidRPr="00FE7BEB" w:rsidRDefault="00BC5F43" w:rsidP="00817824">
            <w:pPr>
              <w:jc w:val="center"/>
              <w:rPr>
                <w:rFonts w:asciiTheme="majorHAnsi" w:hAnsiTheme="majorHAnsi"/>
                <w:bCs/>
              </w:rPr>
            </w:pPr>
          </w:p>
          <w:p w14:paraId="6C184C77" w14:textId="77777777" w:rsidR="00BC5F43" w:rsidRPr="00FE7BEB" w:rsidRDefault="00BC5F43" w:rsidP="00817824">
            <w:pPr>
              <w:jc w:val="center"/>
              <w:rPr>
                <w:rFonts w:asciiTheme="majorHAnsi" w:hAnsiTheme="majorHAnsi"/>
                <w:bCs/>
              </w:rPr>
            </w:pPr>
          </w:p>
          <w:p w14:paraId="7B3A63A5" w14:textId="77777777" w:rsidR="00BC5F43" w:rsidRPr="00FE7BEB" w:rsidRDefault="00BC5F43" w:rsidP="00817824">
            <w:pPr>
              <w:jc w:val="center"/>
              <w:rPr>
                <w:rFonts w:asciiTheme="majorHAnsi" w:hAnsiTheme="majorHAnsi"/>
                <w:bCs/>
              </w:rPr>
            </w:pPr>
          </w:p>
          <w:p w14:paraId="0A0D98DF" w14:textId="77777777" w:rsidR="00BC5F43" w:rsidRPr="00FE7BEB" w:rsidRDefault="00BC5F43" w:rsidP="00817824">
            <w:pPr>
              <w:jc w:val="center"/>
              <w:rPr>
                <w:rFonts w:asciiTheme="majorHAnsi" w:hAnsiTheme="majorHAnsi"/>
                <w:bCs/>
                <w:color w:val="000000"/>
              </w:rPr>
            </w:pPr>
          </w:p>
          <w:p w14:paraId="047CA99E" w14:textId="7D9A1B45" w:rsidR="00BC5F43" w:rsidRPr="00FE7BEB" w:rsidRDefault="00BC5F43" w:rsidP="00817824">
            <w:pPr>
              <w:jc w:val="center"/>
              <w:rPr>
                <w:rFonts w:asciiTheme="majorHAnsi" w:hAnsiTheme="majorHAnsi"/>
                <w:bCs/>
              </w:rPr>
            </w:pPr>
            <w:r w:rsidRPr="00FE7BEB">
              <w:rPr>
                <w:rFonts w:asciiTheme="majorHAnsi" w:hAnsiTheme="majorHAnsi"/>
                <w:bCs/>
              </w:rPr>
              <w:t>23rd of May</w:t>
            </w:r>
          </w:p>
        </w:tc>
        <w:tc>
          <w:tcPr>
            <w:tcW w:w="1418" w:type="dxa"/>
            <w:vAlign w:val="center"/>
          </w:tcPr>
          <w:p w14:paraId="3D83C02E" w14:textId="77777777" w:rsidR="00BC5F43" w:rsidRPr="00FE7BEB" w:rsidRDefault="00BC5F43" w:rsidP="00817824">
            <w:pPr>
              <w:pBdr>
                <w:top w:val="nil"/>
                <w:left w:val="nil"/>
                <w:bottom w:val="nil"/>
                <w:right w:val="nil"/>
                <w:between w:val="nil"/>
              </w:pBdr>
              <w:jc w:val="center"/>
              <w:rPr>
                <w:rFonts w:asciiTheme="majorHAnsi" w:hAnsiTheme="majorHAnsi"/>
                <w:bCs/>
                <w:color w:val="000000"/>
              </w:rPr>
            </w:pPr>
          </w:p>
        </w:tc>
        <w:tc>
          <w:tcPr>
            <w:tcW w:w="7228" w:type="dxa"/>
          </w:tcPr>
          <w:p w14:paraId="07A79226" w14:textId="77777777" w:rsidR="001B30EF" w:rsidRPr="00FE7BEB" w:rsidRDefault="001B30EF" w:rsidP="001B30EF">
            <w:pPr>
              <w:tabs>
                <w:tab w:val="left" w:pos="2280"/>
              </w:tabs>
              <w:jc w:val="center"/>
              <w:rPr>
                <w:rFonts w:asciiTheme="majorHAnsi" w:hAnsiTheme="majorHAnsi"/>
                <w:bCs/>
                <w:sz w:val="20"/>
                <w:szCs w:val="20"/>
              </w:rPr>
            </w:pPr>
          </w:p>
          <w:p w14:paraId="429E8070" w14:textId="6D440D8F" w:rsidR="001B30EF" w:rsidRPr="00FE7BEB" w:rsidRDefault="001B30EF" w:rsidP="00FE25B5">
            <w:pPr>
              <w:tabs>
                <w:tab w:val="left" w:pos="2280"/>
              </w:tabs>
              <w:rPr>
                <w:rFonts w:asciiTheme="majorHAnsi" w:hAnsiTheme="majorHAnsi"/>
                <w:bCs/>
                <w:sz w:val="16"/>
                <w:szCs w:val="16"/>
              </w:rPr>
            </w:pPr>
            <w:r w:rsidRPr="00FE7BEB">
              <w:rPr>
                <w:rFonts w:asciiTheme="majorHAnsi" w:hAnsiTheme="majorHAnsi"/>
                <w:bCs/>
                <w:sz w:val="16"/>
                <w:szCs w:val="16"/>
              </w:rPr>
              <w:t>This World PH Day 2026 campaign, we highlight a powerful truth:</w:t>
            </w:r>
          </w:p>
          <w:p w14:paraId="4B43B3B2" w14:textId="77777777" w:rsidR="001B30EF" w:rsidRPr="00FE7BEB" w:rsidRDefault="001B30EF" w:rsidP="00FE25B5">
            <w:pPr>
              <w:tabs>
                <w:tab w:val="left" w:pos="2280"/>
              </w:tabs>
              <w:rPr>
                <w:rFonts w:asciiTheme="majorHAnsi" w:hAnsiTheme="majorHAnsi"/>
                <w:bCs/>
                <w:sz w:val="16"/>
                <w:szCs w:val="16"/>
              </w:rPr>
            </w:pPr>
          </w:p>
          <w:p w14:paraId="7D53C7FA" w14:textId="521D0319" w:rsidR="001B30EF" w:rsidRPr="00FE7BEB" w:rsidRDefault="001B30EF" w:rsidP="00FE25B5">
            <w:pPr>
              <w:tabs>
                <w:tab w:val="left" w:pos="2280"/>
              </w:tabs>
              <w:rPr>
                <w:rFonts w:asciiTheme="majorHAnsi" w:hAnsiTheme="majorHAnsi"/>
                <w:bCs/>
                <w:sz w:val="16"/>
                <w:szCs w:val="16"/>
              </w:rPr>
            </w:pPr>
            <w:r w:rsidRPr="00FE7BEB">
              <w:rPr>
                <w:rFonts w:asciiTheme="majorHAnsi" w:hAnsiTheme="majorHAnsi"/>
                <w:bCs/>
                <w:sz w:val="16"/>
                <w:szCs w:val="16"/>
              </w:rPr>
              <w:t>Hope exists in every clinical trial. For many people living with pulmonary hypertension (PH), even combined therapies are not enough. Clinical trials can offer new treatment possibilities, improved stability, and better quality of life.</w:t>
            </w:r>
          </w:p>
          <w:p w14:paraId="122BB43D" w14:textId="77777777" w:rsidR="001B30EF" w:rsidRPr="00FE7BEB" w:rsidRDefault="001B30EF" w:rsidP="00FE25B5">
            <w:pPr>
              <w:tabs>
                <w:tab w:val="left" w:pos="2280"/>
              </w:tabs>
              <w:rPr>
                <w:rFonts w:asciiTheme="majorHAnsi" w:hAnsiTheme="majorHAnsi"/>
                <w:bCs/>
                <w:sz w:val="16"/>
                <w:szCs w:val="16"/>
              </w:rPr>
            </w:pPr>
          </w:p>
          <w:p w14:paraId="31AE49B9" w14:textId="77777777" w:rsidR="001B30EF" w:rsidRPr="00FE7BEB" w:rsidRDefault="001B30EF" w:rsidP="00FE25B5">
            <w:pPr>
              <w:tabs>
                <w:tab w:val="left" w:pos="2280"/>
              </w:tabs>
              <w:rPr>
                <w:rFonts w:asciiTheme="majorHAnsi" w:hAnsiTheme="majorHAnsi"/>
                <w:bCs/>
                <w:sz w:val="16"/>
                <w:szCs w:val="16"/>
              </w:rPr>
            </w:pPr>
            <w:r w:rsidRPr="00FE7BEB">
              <w:rPr>
                <w:rFonts w:ascii="Segoe UI Emoji" w:hAnsi="Segoe UI Emoji" w:cs="Segoe UI Emoji"/>
                <w:bCs/>
                <w:sz w:val="16"/>
                <w:szCs w:val="16"/>
              </w:rPr>
              <w:t>🔬</w:t>
            </w:r>
            <w:r w:rsidRPr="00FE7BEB">
              <w:rPr>
                <w:rFonts w:asciiTheme="majorHAnsi" w:hAnsiTheme="majorHAnsi"/>
                <w:bCs/>
                <w:sz w:val="16"/>
                <w:szCs w:val="16"/>
              </w:rPr>
              <w:t xml:space="preserve"> A call to action:</w:t>
            </w:r>
          </w:p>
          <w:p w14:paraId="064F1594" w14:textId="77777777" w:rsidR="001B30EF" w:rsidRPr="00FE7BEB" w:rsidRDefault="001B30EF" w:rsidP="00FE25B5">
            <w:pPr>
              <w:tabs>
                <w:tab w:val="left" w:pos="2280"/>
              </w:tabs>
              <w:rPr>
                <w:rFonts w:asciiTheme="majorHAnsi" w:hAnsiTheme="majorHAnsi"/>
                <w:bCs/>
                <w:sz w:val="16"/>
                <w:szCs w:val="16"/>
              </w:rPr>
            </w:pPr>
            <w:r w:rsidRPr="00FE7BEB">
              <w:rPr>
                <w:rFonts w:asciiTheme="majorHAnsi" w:hAnsiTheme="majorHAnsi"/>
                <w:bCs/>
                <w:sz w:val="16"/>
                <w:szCs w:val="16"/>
              </w:rPr>
              <w:t>Learn about clinical trials available in your country.</w:t>
            </w:r>
          </w:p>
          <w:p w14:paraId="22FB7A4D" w14:textId="45F40256" w:rsidR="001B30EF" w:rsidRPr="00FE7BEB" w:rsidRDefault="001B30EF" w:rsidP="00FE25B5">
            <w:pPr>
              <w:tabs>
                <w:tab w:val="left" w:pos="2280"/>
              </w:tabs>
              <w:rPr>
                <w:rFonts w:asciiTheme="majorHAnsi" w:hAnsiTheme="majorHAnsi"/>
                <w:bCs/>
                <w:sz w:val="16"/>
                <w:szCs w:val="16"/>
              </w:rPr>
            </w:pPr>
            <w:r w:rsidRPr="00FE7BEB">
              <w:rPr>
                <w:rFonts w:asciiTheme="majorHAnsi" w:hAnsiTheme="majorHAnsi"/>
                <w:bCs/>
                <w:sz w:val="16"/>
                <w:szCs w:val="16"/>
              </w:rPr>
              <w:t>Ask your doctor if you may be eligible to participate. Advocate for clinical trials in your country.</w:t>
            </w:r>
          </w:p>
          <w:p w14:paraId="248FA3E8" w14:textId="77777777" w:rsidR="001B30EF" w:rsidRPr="00FE7BEB" w:rsidRDefault="001B30EF" w:rsidP="00FE25B5">
            <w:pPr>
              <w:tabs>
                <w:tab w:val="left" w:pos="2280"/>
              </w:tabs>
              <w:rPr>
                <w:rFonts w:asciiTheme="majorHAnsi" w:hAnsiTheme="majorHAnsi"/>
                <w:bCs/>
                <w:sz w:val="16"/>
                <w:szCs w:val="16"/>
              </w:rPr>
            </w:pPr>
          </w:p>
          <w:p w14:paraId="5732D6D8" w14:textId="2B4D2C72" w:rsidR="001B30EF" w:rsidRPr="00FE7BEB" w:rsidRDefault="001B30EF" w:rsidP="00FE25B5">
            <w:pPr>
              <w:tabs>
                <w:tab w:val="left" w:pos="2280"/>
              </w:tabs>
              <w:rPr>
                <w:rFonts w:asciiTheme="majorHAnsi" w:hAnsiTheme="majorHAnsi"/>
                <w:bCs/>
                <w:sz w:val="16"/>
                <w:szCs w:val="16"/>
              </w:rPr>
            </w:pPr>
            <w:r w:rsidRPr="00FE7BEB">
              <w:rPr>
                <w:rFonts w:asciiTheme="majorHAnsi" w:hAnsiTheme="majorHAnsi"/>
                <w:bCs/>
                <w:sz w:val="16"/>
                <w:szCs w:val="16"/>
              </w:rPr>
              <w:t>For lungs, and lives, to rise, research must be lifted. More clinical trials mean more hope. And patients play a crucial role in that balance.</w:t>
            </w:r>
          </w:p>
          <w:p w14:paraId="5469128E" w14:textId="77777777" w:rsidR="001B30EF" w:rsidRPr="00FE7BEB" w:rsidRDefault="001B30EF" w:rsidP="00FE25B5">
            <w:pPr>
              <w:tabs>
                <w:tab w:val="left" w:pos="2280"/>
              </w:tabs>
              <w:rPr>
                <w:rFonts w:asciiTheme="majorHAnsi" w:hAnsiTheme="majorHAnsi"/>
                <w:bCs/>
                <w:sz w:val="16"/>
                <w:szCs w:val="16"/>
              </w:rPr>
            </w:pPr>
          </w:p>
          <w:p w14:paraId="5DF9B59D" w14:textId="77777777" w:rsidR="001B30EF" w:rsidRPr="00FE7BEB" w:rsidRDefault="001B30EF" w:rsidP="00FE25B5">
            <w:pPr>
              <w:tabs>
                <w:tab w:val="left" w:pos="2280"/>
              </w:tabs>
              <w:rPr>
                <w:rFonts w:asciiTheme="majorHAnsi" w:hAnsiTheme="majorHAnsi"/>
                <w:bCs/>
                <w:sz w:val="16"/>
                <w:szCs w:val="16"/>
              </w:rPr>
            </w:pPr>
            <w:r w:rsidRPr="00FE7BEB">
              <w:rPr>
                <w:rFonts w:asciiTheme="majorHAnsi" w:hAnsiTheme="majorHAnsi"/>
                <w:bCs/>
                <w:sz w:val="16"/>
                <w:szCs w:val="16"/>
              </w:rPr>
              <w:t>In PH, it has always been patients helping patients.</w:t>
            </w:r>
          </w:p>
          <w:p w14:paraId="4FB934AE" w14:textId="77777777" w:rsidR="001B30EF" w:rsidRPr="00FE7BEB" w:rsidRDefault="001B30EF" w:rsidP="00FE25B5">
            <w:pPr>
              <w:tabs>
                <w:tab w:val="left" w:pos="2280"/>
              </w:tabs>
              <w:rPr>
                <w:rFonts w:asciiTheme="majorHAnsi" w:hAnsiTheme="majorHAnsi"/>
                <w:bCs/>
                <w:sz w:val="16"/>
                <w:szCs w:val="16"/>
              </w:rPr>
            </w:pPr>
          </w:p>
          <w:p w14:paraId="0F26DF97" w14:textId="77777777" w:rsidR="001B30EF" w:rsidRPr="00FE7BEB" w:rsidRDefault="001B30EF" w:rsidP="00FE25B5">
            <w:pPr>
              <w:tabs>
                <w:tab w:val="left" w:pos="2280"/>
              </w:tabs>
              <w:rPr>
                <w:rFonts w:asciiTheme="majorHAnsi" w:hAnsiTheme="majorHAnsi"/>
                <w:bCs/>
                <w:sz w:val="16"/>
                <w:szCs w:val="16"/>
              </w:rPr>
            </w:pPr>
            <w:r w:rsidRPr="00FE7BEB">
              <w:rPr>
                <w:rFonts w:ascii="Segoe UI Emoji" w:hAnsi="Segoe UI Emoji" w:cs="Segoe UI Emoji"/>
                <w:bCs/>
                <w:sz w:val="16"/>
                <w:szCs w:val="16"/>
              </w:rPr>
              <w:t>📊</w:t>
            </w:r>
            <w:r w:rsidRPr="00FE7BEB">
              <w:rPr>
                <w:rFonts w:asciiTheme="majorHAnsi" w:hAnsiTheme="majorHAnsi"/>
                <w:bCs/>
                <w:sz w:val="16"/>
                <w:szCs w:val="16"/>
              </w:rPr>
              <w:t xml:space="preserve"> Insights from over 200 PH clinical trials involving 23,000+ participants reveal:</w:t>
            </w:r>
          </w:p>
          <w:p w14:paraId="615C584E" w14:textId="77777777" w:rsidR="001B30EF" w:rsidRPr="00FE7BEB" w:rsidRDefault="001B30EF" w:rsidP="00FE25B5">
            <w:pPr>
              <w:tabs>
                <w:tab w:val="left" w:pos="2280"/>
              </w:tabs>
              <w:rPr>
                <w:rFonts w:asciiTheme="majorHAnsi" w:hAnsiTheme="majorHAnsi"/>
                <w:bCs/>
                <w:sz w:val="16"/>
                <w:szCs w:val="16"/>
              </w:rPr>
            </w:pPr>
          </w:p>
          <w:p w14:paraId="2EB487DF" w14:textId="77777777" w:rsidR="001B30EF" w:rsidRPr="00FE7BEB" w:rsidRDefault="001B30EF" w:rsidP="00FE25B5">
            <w:pPr>
              <w:tabs>
                <w:tab w:val="left" w:pos="2280"/>
              </w:tabs>
              <w:rPr>
                <w:rFonts w:asciiTheme="majorHAnsi" w:hAnsiTheme="majorHAnsi"/>
                <w:bCs/>
                <w:sz w:val="16"/>
                <w:szCs w:val="16"/>
              </w:rPr>
            </w:pPr>
            <w:r w:rsidRPr="00FE7BEB">
              <w:rPr>
                <w:rFonts w:asciiTheme="majorHAnsi" w:hAnsiTheme="majorHAnsi"/>
                <w:bCs/>
                <w:sz w:val="16"/>
                <w:szCs w:val="16"/>
              </w:rPr>
              <w:t>• 68% of participants were women</w:t>
            </w:r>
          </w:p>
          <w:p w14:paraId="5ECD4030" w14:textId="77777777" w:rsidR="001B30EF" w:rsidRPr="00FE7BEB" w:rsidRDefault="001B30EF" w:rsidP="00FE25B5">
            <w:pPr>
              <w:tabs>
                <w:tab w:val="left" w:pos="2280"/>
              </w:tabs>
              <w:rPr>
                <w:rFonts w:asciiTheme="majorHAnsi" w:hAnsiTheme="majorHAnsi"/>
                <w:bCs/>
                <w:sz w:val="16"/>
                <w:szCs w:val="16"/>
              </w:rPr>
            </w:pPr>
            <w:r w:rsidRPr="00FE7BEB">
              <w:rPr>
                <w:rFonts w:asciiTheme="majorHAnsi" w:hAnsiTheme="majorHAnsi"/>
                <w:bCs/>
                <w:sz w:val="16"/>
                <w:szCs w:val="16"/>
              </w:rPr>
              <w:t>• 95.6% of trials focused on drug therapies</w:t>
            </w:r>
          </w:p>
          <w:p w14:paraId="03246AE6" w14:textId="77777777" w:rsidR="001B30EF" w:rsidRPr="00FE7BEB" w:rsidRDefault="001B30EF" w:rsidP="00FE25B5">
            <w:pPr>
              <w:tabs>
                <w:tab w:val="left" w:pos="2280"/>
              </w:tabs>
              <w:rPr>
                <w:rFonts w:asciiTheme="majorHAnsi" w:hAnsiTheme="majorHAnsi"/>
                <w:bCs/>
                <w:sz w:val="16"/>
                <w:szCs w:val="16"/>
              </w:rPr>
            </w:pPr>
            <w:r w:rsidRPr="00FE7BEB">
              <w:rPr>
                <w:rFonts w:asciiTheme="majorHAnsi" w:hAnsiTheme="majorHAnsi"/>
                <w:bCs/>
                <w:sz w:val="16"/>
                <w:szCs w:val="16"/>
              </w:rPr>
              <w:t>• 59.5% were industry-sponsored</w:t>
            </w:r>
          </w:p>
          <w:p w14:paraId="2725BDE4" w14:textId="77777777" w:rsidR="001B30EF" w:rsidRPr="00FE7BEB" w:rsidRDefault="001B30EF" w:rsidP="00FE25B5">
            <w:pPr>
              <w:tabs>
                <w:tab w:val="left" w:pos="2280"/>
              </w:tabs>
              <w:rPr>
                <w:rFonts w:asciiTheme="majorHAnsi" w:hAnsiTheme="majorHAnsi"/>
                <w:bCs/>
                <w:sz w:val="16"/>
                <w:szCs w:val="16"/>
              </w:rPr>
            </w:pPr>
            <w:r w:rsidRPr="00FE7BEB">
              <w:rPr>
                <w:rFonts w:asciiTheme="majorHAnsi" w:hAnsiTheme="majorHAnsi"/>
                <w:bCs/>
                <w:sz w:val="16"/>
                <w:szCs w:val="16"/>
              </w:rPr>
              <w:t>• 76.3% targeted Group 1 PH (PAH)</w:t>
            </w:r>
          </w:p>
          <w:p w14:paraId="6DF2A07B" w14:textId="77777777" w:rsidR="001B30EF" w:rsidRPr="00FE7BEB" w:rsidRDefault="001B30EF" w:rsidP="00FE25B5">
            <w:pPr>
              <w:tabs>
                <w:tab w:val="left" w:pos="2280"/>
              </w:tabs>
              <w:rPr>
                <w:rFonts w:asciiTheme="majorHAnsi" w:hAnsiTheme="majorHAnsi"/>
                <w:bCs/>
                <w:sz w:val="16"/>
                <w:szCs w:val="16"/>
              </w:rPr>
            </w:pPr>
            <w:r w:rsidRPr="00FE7BEB">
              <w:rPr>
                <w:rFonts w:asciiTheme="majorHAnsi" w:hAnsiTheme="majorHAnsi"/>
                <w:bCs/>
                <w:sz w:val="16"/>
                <w:szCs w:val="16"/>
              </w:rPr>
              <w:t>• 84.2% were conducted in developed countries</w:t>
            </w:r>
          </w:p>
          <w:p w14:paraId="1003788F" w14:textId="77777777" w:rsidR="001B30EF" w:rsidRPr="00FE7BEB" w:rsidRDefault="001B30EF" w:rsidP="00FE25B5">
            <w:pPr>
              <w:tabs>
                <w:tab w:val="left" w:pos="2280"/>
              </w:tabs>
              <w:rPr>
                <w:rFonts w:asciiTheme="majorHAnsi" w:hAnsiTheme="majorHAnsi"/>
                <w:bCs/>
                <w:sz w:val="16"/>
                <w:szCs w:val="16"/>
              </w:rPr>
            </w:pPr>
            <w:r w:rsidRPr="00FE7BEB">
              <w:rPr>
                <w:rFonts w:asciiTheme="majorHAnsi" w:hAnsiTheme="majorHAnsi"/>
                <w:bCs/>
                <w:sz w:val="16"/>
                <w:szCs w:val="16"/>
              </w:rPr>
              <w:t>• Children remain significantly underrepresented</w:t>
            </w:r>
          </w:p>
          <w:p w14:paraId="7034D2C0" w14:textId="77777777" w:rsidR="001B30EF" w:rsidRPr="00FE7BEB" w:rsidRDefault="001B30EF" w:rsidP="00FE25B5">
            <w:pPr>
              <w:tabs>
                <w:tab w:val="left" w:pos="2280"/>
              </w:tabs>
              <w:rPr>
                <w:rFonts w:asciiTheme="majorHAnsi" w:hAnsiTheme="majorHAnsi"/>
                <w:bCs/>
                <w:sz w:val="16"/>
                <w:szCs w:val="16"/>
              </w:rPr>
            </w:pPr>
          </w:p>
          <w:p w14:paraId="3585F08F" w14:textId="77777777" w:rsidR="001B30EF" w:rsidRPr="00FE7BEB" w:rsidRDefault="001B30EF" w:rsidP="00FE25B5">
            <w:pPr>
              <w:tabs>
                <w:tab w:val="left" w:pos="2280"/>
              </w:tabs>
              <w:rPr>
                <w:rFonts w:asciiTheme="majorHAnsi" w:hAnsiTheme="majorHAnsi"/>
                <w:bCs/>
                <w:sz w:val="16"/>
                <w:szCs w:val="16"/>
              </w:rPr>
            </w:pPr>
            <w:r w:rsidRPr="00FE7BEB">
              <w:rPr>
                <w:rFonts w:asciiTheme="majorHAnsi" w:hAnsiTheme="majorHAnsi"/>
                <w:bCs/>
                <w:sz w:val="16"/>
                <w:szCs w:val="16"/>
              </w:rPr>
              <w:t>But beyond the numbers, a deeper issue remains:</w:t>
            </w:r>
          </w:p>
          <w:p w14:paraId="6E6A6B7F" w14:textId="77777777" w:rsidR="001B30EF" w:rsidRPr="00FE7BEB" w:rsidRDefault="001B30EF" w:rsidP="00FE25B5">
            <w:pPr>
              <w:tabs>
                <w:tab w:val="left" w:pos="2280"/>
              </w:tabs>
              <w:rPr>
                <w:rFonts w:asciiTheme="majorHAnsi" w:hAnsiTheme="majorHAnsi"/>
                <w:bCs/>
                <w:sz w:val="16"/>
                <w:szCs w:val="16"/>
              </w:rPr>
            </w:pPr>
          </w:p>
          <w:p w14:paraId="03AAE745" w14:textId="77777777" w:rsidR="001B30EF" w:rsidRPr="00FE7BEB" w:rsidRDefault="001B30EF" w:rsidP="00FE25B5">
            <w:pPr>
              <w:tabs>
                <w:tab w:val="left" w:pos="2280"/>
              </w:tabs>
              <w:rPr>
                <w:rFonts w:asciiTheme="majorHAnsi" w:hAnsiTheme="majorHAnsi"/>
                <w:bCs/>
                <w:sz w:val="16"/>
                <w:szCs w:val="16"/>
              </w:rPr>
            </w:pPr>
            <w:r w:rsidRPr="00FE7BEB">
              <w:rPr>
                <w:rFonts w:ascii="Segoe UI Emoji" w:hAnsi="Segoe UI Emoji" w:cs="Segoe UI Emoji"/>
                <w:bCs/>
                <w:sz w:val="16"/>
                <w:szCs w:val="16"/>
              </w:rPr>
              <w:t>🌍</w:t>
            </w:r>
            <w:r w:rsidRPr="00FE7BEB">
              <w:rPr>
                <w:rFonts w:asciiTheme="majorHAnsi" w:hAnsiTheme="majorHAnsi"/>
                <w:bCs/>
                <w:sz w:val="16"/>
                <w:szCs w:val="16"/>
              </w:rPr>
              <w:t xml:space="preserve"> Clinical trials are not equally accessible worldwide.</w:t>
            </w:r>
          </w:p>
          <w:p w14:paraId="4E76E68E" w14:textId="0C67E6CA" w:rsidR="001B30EF" w:rsidRPr="00FE7BEB" w:rsidRDefault="001B30EF" w:rsidP="00FE25B5">
            <w:pPr>
              <w:tabs>
                <w:tab w:val="left" w:pos="2280"/>
              </w:tabs>
              <w:rPr>
                <w:rFonts w:asciiTheme="majorHAnsi" w:hAnsiTheme="majorHAnsi"/>
                <w:bCs/>
                <w:sz w:val="16"/>
                <w:szCs w:val="16"/>
              </w:rPr>
            </w:pPr>
            <w:r w:rsidRPr="00FE7BEB">
              <w:rPr>
                <w:rFonts w:asciiTheme="majorHAnsi" w:hAnsiTheme="majorHAnsi"/>
                <w:bCs/>
                <w:sz w:val="16"/>
                <w:szCs w:val="16"/>
              </w:rPr>
              <w:t xml:space="preserve">Patients in many regions - including parts of Africa, Latin America, Eastern Europe, and </w:t>
            </w:r>
            <w:proofErr w:type="gramStart"/>
            <w:r w:rsidRPr="00FE7BEB">
              <w:rPr>
                <w:rFonts w:asciiTheme="majorHAnsi" w:hAnsiTheme="majorHAnsi"/>
                <w:bCs/>
                <w:sz w:val="16"/>
                <w:szCs w:val="16"/>
              </w:rPr>
              <w:t>Asia,  face</w:t>
            </w:r>
            <w:proofErr w:type="gramEnd"/>
            <w:r w:rsidRPr="00FE7BEB">
              <w:rPr>
                <w:rFonts w:asciiTheme="majorHAnsi" w:hAnsiTheme="majorHAnsi"/>
                <w:bCs/>
                <w:sz w:val="16"/>
                <w:szCs w:val="16"/>
              </w:rPr>
              <w:t xml:space="preserve"> limited access to trials, fewer specialized centers, and delayed opportunities to benefit from innovation</w:t>
            </w:r>
            <w:r w:rsidR="00FE25B5" w:rsidRPr="00FE7BEB">
              <w:rPr>
                <w:rFonts w:asciiTheme="majorHAnsi" w:hAnsiTheme="majorHAnsi"/>
                <w:bCs/>
                <w:sz w:val="16"/>
                <w:szCs w:val="16"/>
              </w:rPr>
              <w:t xml:space="preserve"> and innovative treatments</w:t>
            </w:r>
            <w:r w:rsidRPr="00FE7BEB">
              <w:rPr>
                <w:rFonts w:asciiTheme="majorHAnsi" w:hAnsiTheme="majorHAnsi"/>
                <w:bCs/>
                <w:sz w:val="16"/>
                <w:szCs w:val="16"/>
              </w:rPr>
              <w:t>.</w:t>
            </w:r>
          </w:p>
          <w:p w14:paraId="4277C109" w14:textId="77777777" w:rsidR="001B30EF" w:rsidRPr="00FE7BEB" w:rsidRDefault="001B30EF" w:rsidP="00FE25B5">
            <w:pPr>
              <w:tabs>
                <w:tab w:val="left" w:pos="2280"/>
              </w:tabs>
              <w:rPr>
                <w:rFonts w:asciiTheme="majorHAnsi" w:hAnsiTheme="majorHAnsi"/>
                <w:bCs/>
                <w:sz w:val="16"/>
                <w:szCs w:val="16"/>
              </w:rPr>
            </w:pPr>
          </w:p>
          <w:p w14:paraId="07353BE2" w14:textId="77777777" w:rsidR="001B30EF" w:rsidRPr="00FE7BEB" w:rsidRDefault="001B30EF" w:rsidP="00FE25B5">
            <w:pPr>
              <w:tabs>
                <w:tab w:val="left" w:pos="2280"/>
              </w:tabs>
              <w:rPr>
                <w:rFonts w:asciiTheme="majorHAnsi" w:hAnsiTheme="majorHAnsi"/>
                <w:bCs/>
                <w:sz w:val="16"/>
                <w:szCs w:val="16"/>
              </w:rPr>
            </w:pPr>
            <w:r w:rsidRPr="00FE7BEB">
              <w:rPr>
                <w:rFonts w:asciiTheme="majorHAnsi" w:hAnsiTheme="majorHAnsi"/>
                <w:bCs/>
                <w:sz w:val="16"/>
                <w:szCs w:val="16"/>
              </w:rPr>
              <w:t>Ethnic and geographic disparities also persist, with underrepresentation of diverse populations in research. This limits how well new treatments reflect real-world patient needs across different backgrounds.</w:t>
            </w:r>
          </w:p>
          <w:p w14:paraId="2046F6C4" w14:textId="77777777" w:rsidR="001B30EF" w:rsidRPr="00FE7BEB" w:rsidRDefault="001B30EF" w:rsidP="00FE25B5">
            <w:pPr>
              <w:tabs>
                <w:tab w:val="left" w:pos="2280"/>
              </w:tabs>
              <w:rPr>
                <w:rFonts w:asciiTheme="majorHAnsi" w:hAnsiTheme="majorHAnsi"/>
                <w:bCs/>
                <w:sz w:val="16"/>
                <w:szCs w:val="16"/>
              </w:rPr>
            </w:pPr>
          </w:p>
          <w:p w14:paraId="5D757061" w14:textId="77777777" w:rsidR="001B30EF" w:rsidRPr="00FE7BEB" w:rsidRDefault="001B30EF" w:rsidP="00FE25B5">
            <w:pPr>
              <w:tabs>
                <w:tab w:val="left" w:pos="2280"/>
              </w:tabs>
              <w:rPr>
                <w:rFonts w:asciiTheme="majorHAnsi" w:hAnsiTheme="majorHAnsi"/>
                <w:bCs/>
                <w:sz w:val="16"/>
                <w:szCs w:val="16"/>
              </w:rPr>
            </w:pPr>
            <w:r w:rsidRPr="00FE7BEB">
              <w:rPr>
                <w:rFonts w:asciiTheme="majorHAnsi" w:hAnsiTheme="majorHAnsi"/>
                <w:bCs/>
                <w:sz w:val="16"/>
                <w:szCs w:val="16"/>
              </w:rPr>
              <w:t>Women and children with PH</w:t>
            </w:r>
            <w:proofErr w:type="gramStart"/>
            <w:r w:rsidRPr="00FE7BEB">
              <w:rPr>
                <w:rFonts w:asciiTheme="majorHAnsi" w:hAnsiTheme="majorHAnsi"/>
                <w:bCs/>
                <w:sz w:val="16"/>
                <w:szCs w:val="16"/>
              </w:rPr>
              <w:t>, in particular, require</w:t>
            </w:r>
            <w:proofErr w:type="gramEnd"/>
            <w:r w:rsidRPr="00FE7BEB">
              <w:rPr>
                <w:rFonts w:asciiTheme="majorHAnsi" w:hAnsiTheme="majorHAnsi"/>
                <w:bCs/>
                <w:sz w:val="16"/>
                <w:szCs w:val="16"/>
              </w:rPr>
              <w:t xml:space="preserve"> more targeted, inclusive research.</w:t>
            </w:r>
          </w:p>
          <w:p w14:paraId="7D651566" w14:textId="77777777" w:rsidR="001B30EF" w:rsidRPr="00FE7BEB" w:rsidRDefault="001B30EF" w:rsidP="00FE25B5">
            <w:pPr>
              <w:tabs>
                <w:tab w:val="left" w:pos="2280"/>
              </w:tabs>
              <w:rPr>
                <w:rFonts w:asciiTheme="majorHAnsi" w:hAnsiTheme="majorHAnsi"/>
                <w:bCs/>
                <w:sz w:val="16"/>
                <w:szCs w:val="16"/>
              </w:rPr>
            </w:pPr>
          </w:p>
          <w:p w14:paraId="29F2D3EE" w14:textId="77777777" w:rsidR="001B30EF" w:rsidRPr="00FE7BEB" w:rsidRDefault="001B30EF" w:rsidP="00FE25B5">
            <w:pPr>
              <w:tabs>
                <w:tab w:val="left" w:pos="2280"/>
              </w:tabs>
              <w:rPr>
                <w:rFonts w:asciiTheme="majorHAnsi" w:hAnsiTheme="majorHAnsi"/>
                <w:bCs/>
                <w:sz w:val="16"/>
                <w:szCs w:val="16"/>
              </w:rPr>
            </w:pPr>
            <w:r w:rsidRPr="00FE7BEB">
              <w:rPr>
                <w:rFonts w:ascii="Segoe UI Emoji" w:hAnsi="Segoe UI Emoji" w:cs="Segoe UI Emoji"/>
                <w:bCs/>
                <w:sz w:val="16"/>
                <w:szCs w:val="16"/>
              </w:rPr>
              <w:t>💜</w:t>
            </w:r>
            <w:r w:rsidRPr="00FE7BEB">
              <w:rPr>
                <w:rFonts w:asciiTheme="majorHAnsi" w:hAnsiTheme="majorHAnsi"/>
                <w:bCs/>
                <w:sz w:val="16"/>
                <w:szCs w:val="16"/>
              </w:rPr>
              <w:t xml:space="preserve"> This is a call for equity.</w:t>
            </w:r>
          </w:p>
          <w:p w14:paraId="63B91E43" w14:textId="77777777" w:rsidR="001B30EF" w:rsidRPr="00FE7BEB" w:rsidRDefault="001B30EF" w:rsidP="00FE25B5">
            <w:pPr>
              <w:tabs>
                <w:tab w:val="left" w:pos="2280"/>
              </w:tabs>
              <w:rPr>
                <w:rFonts w:asciiTheme="majorHAnsi" w:hAnsiTheme="majorHAnsi"/>
                <w:bCs/>
                <w:sz w:val="16"/>
                <w:szCs w:val="16"/>
              </w:rPr>
            </w:pPr>
          </w:p>
          <w:p w14:paraId="4FCAD126" w14:textId="77777777" w:rsidR="001B30EF" w:rsidRPr="00FE7BEB" w:rsidRDefault="001B30EF" w:rsidP="00FE25B5">
            <w:pPr>
              <w:tabs>
                <w:tab w:val="left" w:pos="2280"/>
              </w:tabs>
              <w:rPr>
                <w:rFonts w:asciiTheme="majorHAnsi" w:hAnsiTheme="majorHAnsi"/>
                <w:bCs/>
                <w:sz w:val="16"/>
                <w:szCs w:val="16"/>
              </w:rPr>
            </w:pPr>
            <w:r w:rsidRPr="00FE7BEB">
              <w:rPr>
                <w:rFonts w:asciiTheme="majorHAnsi" w:hAnsiTheme="majorHAnsi"/>
                <w:bCs/>
                <w:sz w:val="16"/>
                <w:szCs w:val="16"/>
              </w:rPr>
              <w:t>We need more inclusive, geographically diverse, and accessible clinical trials — so that no matter where a patient lives, they have a fair chance at innovation and care.</w:t>
            </w:r>
          </w:p>
          <w:p w14:paraId="32C66C5B" w14:textId="77777777" w:rsidR="001B30EF" w:rsidRPr="00FE7BEB" w:rsidRDefault="001B30EF" w:rsidP="00FE25B5">
            <w:pPr>
              <w:tabs>
                <w:tab w:val="left" w:pos="2280"/>
              </w:tabs>
              <w:rPr>
                <w:rFonts w:asciiTheme="majorHAnsi" w:hAnsiTheme="majorHAnsi"/>
                <w:bCs/>
                <w:sz w:val="16"/>
                <w:szCs w:val="16"/>
              </w:rPr>
            </w:pPr>
          </w:p>
          <w:p w14:paraId="0137B8D4" w14:textId="77777777" w:rsidR="001B30EF" w:rsidRPr="00FE7BEB" w:rsidRDefault="001B30EF" w:rsidP="00FE25B5">
            <w:pPr>
              <w:tabs>
                <w:tab w:val="left" w:pos="2280"/>
              </w:tabs>
              <w:rPr>
                <w:rFonts w:asciiTheme="majorHAnsi" w:hAnsiTheme="majorHAnsi"/>
                <w:bCs/>
                <w:sz w:val="16"/>
                <w:szCs w:val="16"/>
              </w:rPr>
            </w:pPr>
            <w:r w:rsidRPr="00FE7BEB">
              <w:rPr>
                <w:rFonts w:asciiTheme="majorHAnsi" w:hAnsiTheme="majorHAnsi"/>
                <w:bCs/>
                <w:sz w:val="16"/>
                <w:szCs w:val="16"/>
              </w:rPr>
              <w:t>Be informed. Ask. Participate. Share.</w:t>
            </w:r>
          </w:p>
          <w:p w14:paraId="02707DE1" w14:textId="02D57E89" w:rsidR="00BC5F43" w:rsidRPr="00FE7BEB" w:rsidRDefault="001B30EF" w:rsidP="00FE25B5">
            <w:pPr>
              <w:tabs>
                <w:tab w:val="left" w:pos="2280"/>
              </w:tabs>
              <w:rPr>
                <w:rFonts w:asciiTheme="majorHAnsi" w:hAnsiTheme="majorHAnsi"/>
                <w:bCs/>
                <w:sz w:val="20"/>
                <w:szCs w:val="20"/>
              </w:rPr>
            </w:pPr>
            <w:r w:rsidRPr="00FE7BEB">
              <w:rPr>
                <w:rFonts w:asciiTheme="majorHAnsi" w:hAnsiTheme="majorHAnsi"/>
                <w:bCs/>
                <w:sz w:val="16"/>
                <w:szCs w:val="16"/>
              </w:rPr>
              <w:t xml:space="preserve">Because every patient who steps forward helps </w:t>
            </w:r>
            <w:proofErr w:type="gramStart"/>
            <w:r w:rsidRPr="00FE7BEB">
              <w:rPr>
                <w:rFonts w:asciiTheme="majorHAnsi" w:hAnsiTheme="majorHAnsi"/>
                <w:bCs/>
                <w:sz w:val="16"/>
                <w:szCs w:val="16"/>
              </w:rPr>
              <w:t>move us all</w:t>
            </w:r>
            <w:proofErr w:type="gramEnd"/>
            <w:r w:rsidRPr="00FE7BEB">
              <w:rPr>
                <w:rFonts w:asciiTheme="majorHAnsi" w:hAnsiTheme="majorHAnsi"/>
                <w:bCs/>
                <w:sz w:val="16"/>
                <w:szCs w:val="16"/>
              </w:rPr>
              <w:t xml:space="preserve"> forward.</w:t>
            </w:r>
            <w:r w:rsidR="00FE25B5" w:rsidRPr="00FE7BEB">
              <w:rPr>
                <w:rFonts w:asciiTheme="majorHAnsi" w:hAnsiTheme="majorHAnsi"/>
                <w:bCs/>
                <w:sz w:val="16"/>
                <w:szCs w:val="16"/>
              </w:rPr>
              <w:br/>
              <w:t>Hope is built step by step, trial by trial.</w:t>
            </w:r>
          </w:p>
        </w:tc>
        <w:tc>
          <w:tcPr>
            <w:tcW w:w="4076" w:type="dxa"/>
          </w:tcPr>
          <w:p w14:paraId="3593B081" w14:textId="77777777" w:rsidR="00BC5F43" w:rsidRPr="00FE7BEB" w:rsidRDefault="00BC5F43" w:rsidP="00817824">
            <w:pPr>
              <w:pBdr>
                <w:top w:val="nil"/>
                <w:left w:val="nil"/>
                <w:bottom w:val="nil"/>
                <w:right w:val="nil"/>
                <w:between w:val="nil"/>
              </w:pBdr>
              <w:jc w:val="center"/>
              <w:rPr>
                <w:rFonts w:asciiTheme="majorHAnsi" w:hAnsiTheme="majorHAnsi"/>
                <w:bCs/>
                <w:noProof/>
              </w:rPr>
            </w:pPr>
          </w:p>
          <w:p w14:paraId="2577FDBD" w14:textId="77777777" w:rsidR="00BC5F43" w:rsidRPr="00FE7BEB" w:rsidRDefault="00BC5F43" w:rsidP="00817824">
            <w:pPr>
              <w:jc w:val="center"/>
              <w:rPr>
                <w:rFonts w:asciiTheme="majorHAnsi" w:hAnsiTheme="majorHAnsi"/>
                <w:bCs/>
              </w:rPr>
            </w:pPr>
          </w:p>
          <w:p w14:paraId="56D2C13E" w14:textId="77777777" w:rsidR="00BC5F43" w:rsidRPr="00FE7BEB" w:rsidRDefault="00BC5F43" w:rsidP="00817824">
            <w:pPr>
              <w:jc w:val="center"/>
              <w:rPr>
                <w:rFonts w:asciiTheme="majorHAnsi" w:hAnsiTheme="majorHAnsi"/>
                <w:bCs/>
              </w:rPr>
            </w:pPr>
          </w:p>
          <w:p w14:paraId="0211F4D1" w14:textId="77777777" w:rsidR="00BC5F43" w:rsidRPr="00FE7BEB" w:rsidRDefault="00BC5F43" w:rsidP="00817824">
            <w:pPr>
              <w:jc w:val="center"/>
              <w:rPr>
                <w:rFonts w:asciiTheme="majorHAnsi" w:hAnsiTheme="majorHAnsi"/>
                <w:bCs/>
              </w:rPr>
            </w:pPr>
          </w:p>
          <w:p w14:paraId="725F0BB5" w14:textId="49A4FC06" w:rsidR="00BC5F43" w:rsidRPr="00FE7BEB" w:rsidRDefault="00BC5F43" w:rsidP="00817824">
            <w:pPr>
              <w:jc w:val="center"/>
              <w:rPr>
                <w:rFonts w:asciiTheme="majorHAnsi" w:hAnsiTheme="majorHAnsi"/>
                <w:bCs/>
              </w:rPr>
            </w:pPr>
            <w:r w:rsidRPr="00FE7BEB">
              <w:rPr>
                <w:rFonts w:asciiTheme="majorHAnsi" w:hAnsiTheme="majorHAnsi"/>
                <w:bCs/>
                <w:noProof/>
              </w:rPr>
              <w:drawing>
                <wp:anchor distT="0" distB="0" distL="114300" distR="114300" simplePos="0" relativeHeight="251723776" behindDoc="0" locked="0" layoutInCell="1" allowOverlap="1" wp14:anchorId="0E1AE617" wp14:editId="608987B8">
                  <wp:simplePos x="0" y="0"/>
                  <wp:positionH relativeFrom="margin">
                    <wp:posOffset>120015</wp:posOffset>
                  </wp:positionH>
                  <wp:positionV relativeFrom="paragraph">
                    <wp:posOffset>325120</wp:posOffset>
                  </wp:positionV>
                  <wp:extent cx="2106295" cy="2633345"/>
                  <wp:effectExtent l="0" t="0" r="8255" b="0"/>
                  <wp:wrapSquare wrapText="bothSides"/>
                  <wp:docPr id="202326134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261347" name="Picture 12"/>
                          <pic:cNvPicPr>
                            <a:picLocks noChangeAspect="1" noChangeArrowheads="1"/>
                          </pic:cNvPicPr>
                        </pic:nvPicPr>
                        <pic:blipFill>
                          <a:blip r:embed="rId44" cstate="print">
                            <a:extLst>
                              <a:ext uri="{28A0092B-C50C-407E-A947-70E740481C1C}">
                                <a14:useLocalDpi xmlns:a14="http://schemas.microsoft.com/office/drawing/2010/main" val="0"/>
                              </a:ext>
                            </a:extLst>
                          </a:blip>
                          <a:stretch>
                            <a:fillRect/>
                          </a:stretch>
                        </pic:blipFill>
                        <pic:spPr bwMode="auto">
                          <a:xfrm>
                            <a:off x="0" y="0"/>
                            <a:ext cx="2106295" cy="26333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3D086A" w14:textId="7590C757" w:rsidR="00BC5F43" w:rsidRPr="00FE7BEB" w:rsidRDefault="00BC5F43" w:rsidP="00817824">
            <w:pPr>
              <w:jc w:val="center"/>
              <w:rPr>
                <w:rFonts w:asciiTheme="majorHAnsi" w:hAnsiTheme="majorHAnsi"/>
                <w:bCs/>
              </w:rPr>
            </w:pPr>
          </w:p>
          <w:p w14:paraId="42E1CE92" w14:textId="6986C6F8" w:rsidR="00BC5F43" w:rsidRPr="00FE7BEB" w:rsidRDefault="00BC5F43" w:rsidP="00817824">
            <w:pPr>
              <w:jc w:val="center"/>
              <w:rPr>
                <w:rFonts w:asciiTheme="majorHAnsi" w:hAnsiTheme="majorHAnsi"/>
                <w:bCs/>
              </w:rPr>
            </w:pPr>
          </w:p>
          <w:p w14:paraId="08BD59EE" w14:textId="6CE472A9" w:rsidR="00BC5F43" w:rsidRPr="00FE7BEB" w:rsidRDefault="00BC5F43" w:rsidP="00817824">
            <w:pPr>
              <w:jc w:val="center"/>
              <w:rPr>
                <w:rFonts w:asciiTheme="majorHAnsi" w:hAnsiTheme="majorHAnsi"/>
                <w:bCs/>
              </w:rPr>
            </w:pPr>
          </w:p>
          <w:p w14:paraId="3A5D56ED" w14:textId="77777777" w:rsidR="00BC5F43" w:rsidRPr="00FE7BEB" w:rsidRDefault="00BC5F43" w:rsidP="00817824">
            <w:pPr>
              <w:jc w:val="center"/>
              <w:rPr>
                <w:rFonts w:asciiTheme="majorHAnsi" w:hAnsiTheme="majorHAnsi"/>
                <w:bCs/>
              </w:rPr>
            </w:pPr>
          </w:p>
          <w:p w14:paraId="3099DA0F" w14:textId="680958EA" w:rsidR="00BC5F43" w:rsidRPr="00FE7BEB" w:rsidRDefault="00BC5F43" w:rsidP="00817824">
            <w:pPr>
              <w:jc w:val="center"/>
              <w:rPr>
                <w:rFonts w:asciiTheme="majorHAnsi" w:hAnsiTheme="majorHAnsi"/>
                <w:bCs/>
              </w:rPr>
            </w:pPr>
          </w:p>
        </w:tc>
      </w:tr>
      <w:tr w:rsidR="00BC5F43" w:rsidRPr="00FE7BEB" w14:paraId="39298692" w14:textId="77777777" w:rsidTr="00A378FA">
        <w:trPr>
          <w:trHeight w:val="5238"/>
          <w:jc w:val="center"/>
        </w:trPr>
        <w:tc>
          <w:tcPr>
            <w:tcW w:w="1271" w:type="dxa"/>
            <w:shd w:val="clear" w:color="auto" w:fill="AD76EA"/>
          </w:tcPr>
          <w:p w14:paraId="06B5F8AE" w14:textId="77777777" w:rsidR="00BC5F43" w:rsidRPr="00FE7BEB" w:rsidRDefault="00BC5F43" w:rsidP="00817824">
            <w:pPr>
              <w:pBdr>
                <w:top w:val="nil"/>
                <w:left w:val="nil"/>
                <w:bottom w:val="nil"/>
                <w:right w:val="nil"/>
                <w:between w:val="nil"/>
              </w:pBdr>
              <w:jc w:val="center"/>
              <w:rPr>
                <w:rFonts w:asciiTheme="majorHAnsi" w:hAnsiTheme="majorHAnsi"/>
                <w:bCs/>
                <w:color w:val="000000"/>
              </w:rPr>
            </w:pPr>
          </w:p>
          <w:p w14:paraId="0E11F229" w14:textId="77777777" w:rsidR="00BC5F43" w:rsidRPr="00FE7BEB" w:rsidRDefault="00BC5F43" w:rsidP="00817824">
            <w:pPr>
              <w:jc w:val="center"/>
              <w:rPr>
                <w:rFonts w:asciiTheme="majorHAnsi" w:hAnsiTheme="majorHAnsi"/>
                <w:bCs/>
              </w:rPr>
            </w:pPr>
          </w:p>
          <w:p w14:paraId="6183DA00" w14:textId="77777777" w:rsidR="00BC5F43" w:rsidRPr="00FE7BEB" w:rsidRDefault="00BC5F43" w:rsidP="00817824">
            <w:pPr>
              <w:jc w:val="center"/>
              <w:rPr>
                <w:rFonts w:asciiTheme="majorHAnsi" w:hAnsiTheme="majorHAnsi"/>
                <w:bCs/>
              </w:rPr>
            </w:pPr>
          </w:p>
          <w:p w14:paraId="1A4F1369" w14:textId="77777777" w:rsidR="00BC5F43" w:rsidRPr="00FE7BEB" w:rsidRDefault="00BC5F43" w:rsidP="00817824">
            <w:pPr>
              <w:jc w:val="center"/>
              <w:rPr>
                <w:rFonts w:asciiTheme="majorHAnsi" w:hAnsiTheme="majorHAnsi"/>
                <w:bCs/>
              </w:rPr>
            </w:pPr>
          </w:p>
          <w:p w14:paraId="66A85BB7" w14:textId="77777777" w:rsidR="00BC5F43" w:rsidRPr="00FE7BEB" w:rsidRDefault="00BC5F43" w:rsidP="00817824">
            <w:pPr>
              <w:jc w:val="center"/>
              <w:rPr>
                <w:rFonts w:asciiTheme="majorHAnsi" w:hAnsiTheme="majorHAnsi"/>
                <w:bCs/>
              </w:rPr>
            </w:pPr>
          </w:p>
          <w:p w14:paraId="63D35AA3" w14:textId="77777777" w:rsidR="00BC5F43" w:rsidRPr="00FE7BEB" w:rsidRDefault="00BC5F43" w:rsidP="00817824">
            <w:pPr>
              <w:jc w:val="center"/>
              <w:rPr>
                <w:rFonts w:asciiTheme="majorHAnsi" w:hAnsiTheme="majorHAnsi"/>
                <w:bCs/>
              </w:rPr>
            </w:pPr>
          </w:p>
          <w:p w14:paraId="3E491347" w14:textId="77777777" w:rsidR="00BC5F43" w:rsidRPr="00FE7BEB" w:rsidRDefault="00BC5F43" w:rsidP="00817824">
            <w:pPr>
              <w:jc w:val="center"/>
              <w:rPr>
                <w:rFonts w:asciiTheme="majorHAnsi" w:hAnsiTheme="majorHAnsi"/>
                <w:bCs/>
              </w:rPr>
            </w:pPr>
          </w:p>
          <w:p w14:paraId="1475727F" w14:textId="77777777" w:rsidR="00BC5F43" w:rsidRPr="00FE7BEB" w:rsidRDefault="00BC5F43" w:rsidP="00817824">
            <w:pPr>
              <w:jc w:val="center"/>
              <w:rPr>
                <w:rFonts w:asciiTheme="majorHAnsi" w:hAnsiTheme="majorHAnsi"/>
                <w:bCs/>
              </w:rPr>
            </w:pPr>
          </w:p>
          <w:p w14:paraId="78B63498" w14:textId="77777777" w:rsidR="00BC5F43" w:rsidRPr="00FE7BEB" w:rsidRDefault="00BC5F43" w:rsidP="00817824">
            <w:pPr>
              <w:jc w:val="center"/>
              <w:rPr>
                <w:rFonts w:asciiTheme="majorHAnsi" w:hAnsiTheme="majorHAnsi"/>
                <w:bCs/>
                <w:color w:val="000000"/>
              </w:rPr>
            </w:pPr>
          </w:p>
          <w:p w14:paraId="6F0D43F2" w14:textId="77777777" w:rsidR="00BC5F43" w:rsidRPr="00FE7BEB" w:rsidRDefault="00BC5F43" w:rsidP="00817824">
            <w:pPr>
              <w:jc w:val="center"/>
              <w:rPr>
                <w:rFonts w:asciiTheme="majorHAnsi" w:hAnsiTheme="majorHAnsi"/>
                <w:bCs/>
              </w:rPr>
            </w:pPr>
            <w:r w:rsidRPr="00FE7BEB">
              <w:rPr>
                <w:rFonts w:asciiTheme="majorHAnsi" w:hAnsiTheme="majorHAnsi"/>
                <w:bCs/>
              </w:rPr>
              <w:t>23rd of May</w:t>
            </w:r>
          </w:p>
        </w:tc>
        <w:tc>
          <w:tcPr>
            <w:tcW w:w="1418" w:type="dxa"/>
            <w:vAlign w:val="center"/>
          </w:tcPr>
          <w:p w14:paraId="6AF47B32" w14:textId="77777777" w:rsidR="00BC5F43" w:rsidRPr="00FE7BEB" w:rsidRDefault="00BC5F43" w:rsidP="00817824">
            <w:pPr>
              <w:pBdr>
                <w:top w:val="nil"/>
                <w:left w:val="nil"/>
                <w:bottom w:val="nil"/>
                <w:right w:val="nil"/>
                <w:between w:val="nil"/>
              </w:pBdr>
              <w:jc w:val="center"/>
              <w:rPr>
                <w:rFonts w:asciiTheme="majorHAnsi" w:hAnsiTheme="majorHAnsi"/>
                <w:bCs/>
                <w:color w:val="000000"/>
              </w:rPr>
            </w:pPr>
          </w:p>
        </w:tc>
        <w:tc>
          <w:tcPr>
            <w:tcW w:w="7228" w:type="dxa"/>
          </w:tcPr>
          <w:p w14:paraId="2D1F00A7" w14:textId="1CA81A73" w:rsidR="00B50D5D" w:rsidRPr="00FE7BEB" w:rsidRDefault="00B50D5D" w:rsidP="00B50D5D">
            <w:pPr>
              <w:tabs>
                <w:tab w:val="left" w:pos="2280"/>
              </w:tabs>
              <w:rPr>
                <w:rFonts w:asciiTheme="majorHAnsi" w:hAnsiTheme="majorHAnsi"/>
                <w:bCs/>
              </w:rPr>
            </w:pPr>
            <w:r w:rsidRPr="00FE7BEB">
              <w:rPr>
                <w:rFonts w:asciiTheme="majorHAnsi" w:hAnsiTheme="majorHAnsi"/>
                <w:bCs/>
              </w:rPr>
              <w:t xml:space="preserve">Brooke │ Hungary </w:t>
            </w:r>
          </w:p>
          <w:p w14:paraId="1968D07A" w14:textId="77777777" w:rsidR="00B50D5D" w:rsidRPr="00FE7BEB" w:rsidRDefault="00B50D5D" w:rsidP="00B50D5D">
            <w:pPr>
              <w:tabs>
                <w:tab w:val="left" w:pos="2280"/>
              </w:tabs>
              <w:rPr>
                <w:rFonts w:asciiTheme="majorHAnsi" w:hAnsiTheme="majorHAnsi"/>
                <w:bCs/>
              </w:rPr>
            </w:pPr>
            <w:r w:rsidRPr="00FE7BEB">
              <w:rPr>
                <w:rFonts w:asciiTheme="majorHAnsi" w:hAnsiTheme="majorHAnsi"/>
                <w:bCs/>
              </w:rPr>
              <w:t>#HopeInEveryTrial</w:t>
            </w:r>
          </w:p>
          <w:p w14:paraId="2496686B" w14:textId="77777777" w:rsidR="00B50D5D" w:rsidRPr="00FE7BEB" w:rsidRDefault="00B50D5D" w:rsidP="00B50D5D">
            <w:pPr>
              <w:tabs>
                <w:tab w:val="left" w:pos="2280"/>
              </w:tabs>
              <w:rPr>
                <w:rFonts w:asciiTheme="majorHAnsi" w:hAnsiTheme="majorHAnsi"/>
                <w:bCs/>
                <w:sz w:val="24"/>
                <w:szCs w:val="24"/>
              </w:rPr>
            </w:pPr>
          </w:p>
          <w:p w14:paraId="177CE30C" w14:textId="77777777" w:rsidR="00B50D5D" w:rsidRPr="00FE7BEB" w:rsidRDefault="00B50D5D" w:rsidP="00B50D5D">
            <w:pPr>
              <w:tabs>
                <w:tab w:val="left" w:pos="2280"/>
              </w:tabs>
              <w:rPr>
                <w:rFonts w:asciiTheme="majorHAnsi" w:hAnsiTheme="majorHAnsi"/>
                <w:bCs/>
                <w:sz w:val="24"/>
                <w:szCs w:val="24"/>
              </w:rPr>
            </w:pPr>
          </w:p>
          <w:p w14:paraId="5248E408" w14:textId="393092CF" w:rsidR="00B50D5D" w:rsidRPr="00FE7BEB" w:rsidRDefault="00B50D5D" w:rsidP="00B50D5D">
            <w:pPr>
              <w:tabs>
                <w:tab w:val="left" w:pos="2280"/>
              </w:tabs>
              <w:rPr>
                <w:rFonts w:asciiTheme="majorHAnsi" w:hAnsiTheme="majorHAnsi"/>
                <w:bCs/>
                <w:sz w:val="24"/>
                <w:szCs w:val="24"/>
              </w:rPr>
            </w:pPr>
            <w:r w:rsidRPr="00FE7BEB">
              <w:rPr>
                <w:rFonts w:asciiTheme="majorHAnsi" w:hAnsiTheme="majorHAnsi"/>
                <w:bCs/>
                <w:sz w:val="24"/>
                <w:szCs w:val="24"/>
              </w:rPr>
              <w:t>"My name is Brooke Paulin. I am a pulmonary arterial hypertension patient from Canada, diagnosed in 2014.</w:t>
            </w:r>
          </w:p>
          <w:p w14:paraId="3F4B656F" w14:textId="77777777" w:rsidR="00B50D5D" w:rsidRPr="00FE7BEB" w:rsidRDefault="00B50D5D" w:rsidP="00B50D5D">
            <w:pPr>
              <w:tabs>
                <w:tab w:val="left" w:pos="2280"/>
              </w:tabs>
              <w:rPr>
                <w:rFonts w:asciiTheme="majorHAnsi" w:hAnsiTheme="majorHAnsi"/>
                <w:bCs/>
                <w:sz w:val="24"/>
                <w:szCs w:val="24"/>
              </w:rPr>
            </w:pPr>
          </w:p>
          <w:p w14:paraId="5160E95C" w14:textId="77777777" w:rsidR="00B50D5D" w:rsidRPr="00FE7BEB" w:rsidRDefault="00B50D5D" w:rsidP="00B50D5D">
            <w:pPr>
              <w:tabs>
                <w:tab w:val="left" w:pos="2280"/>
              </w:tabs>
              <w:rPr>
                <w:rFonts w:asciiTheme="majorHAnsi" w:hAnsiTheme="majorHAnsi"/>
                <w:bCs/>
                <w:sz w:val="24"/>
                <w:szCs w:val="24"/>
              </w:rPr>
            </w:pPr>
            <w:r w:rsidRPr="00FE7BEB">
              <w:rPr>
                <w:rFonts w:asciiTheme="majorHAnsi" w:hAnsiTheme="majorHAnsi"/>
                <w:bCs/>
                <w:sz w:val="24"/>
                <w:szCs w:val="24"/>
              </w:rPr>
              <w:t>Living with PAH means learning to navigate uncertainty every single day. From the moment of diagnosis, your world shifts. Plans become fragile, and hope can sometimes feel distant.</w:t>
            </w:r>
          </w:p>
          <w:p w14:paraId="7B73D370" w14:textId="77777777" w:rsidR="00B50D5D" w:rsidRPr="00FE7BEB" w:rsidRDefault="00B50D5D" w:rsidP="00B50D5D">
            <w:pPr>
              <w:tabs>
                <w:tab w:val="left" w:pos="2280"/>
              </w:tabs>
              <w:rPr>
                <w:rFonts w:asciiTheme="majorHAnsi" w:hAnsiTheme="majorHAnsi"/>
                <w:bCs/>
                <w:sz w:val="24"/>
                <w:szCs w:val="24"/>
              </w:rPr>
            </w:pPr>
          </w:p>
          <w:p w14:paraId="0DE56231" w14:textId="77777777" w:rsidR="00B50D5D" w:rsidRPr="00FE7BEB" w:rsidRDefault="00B50D5D" w:rsidP="00B50D5D">
            <w:pPr>
              <w:tabs>
                <w:tab w:val="left" w:pos="2280"/>
              </w:tabs>
              <w:rPr>
                <w:rFonts w:asciiTheme="majorHAnsi" w:hAnsiTheme="majorHAnsi"/>
                <w:bCs/>
                <w:sz w:val="24"/>
                <w:szCs w:val="24"/>
              </w:rPr>
            </w:pPr>
            <w:r w:rsidRPr="00FE7BEB">
              <w:rPr>
                <w:rFonts w:asciiTheme="majorHAnsi" w:hAnsiTheme="majorHAnsi"/>
                <w:bCs/>
                <w:sz w:val="24"/>
                <w:szCs w:val="24"/>
              </w:rPr>
              <w:t>For me, participating in clinical research, or in my case advocating for it, was never just about accessing a new treatment. It was about choosing to be part of something bigger than my own story. Because somewhere out there is a person who will one day benefit from a treatment that exists because patients like us said yes. That thought matters to me deeply.</w:t>
            </w:r>
          </w:p>
          <w:p w14:paraId="4A0F549C" w14:textId="77777777" w:rsidR="00B50D5D" w:rsidRPr="00FE7BEB" w:rsidRDefault="00B50D5D" w:rsidP="00B50D5D">
            <w:pPr>
              <w:tabs>
                <w:tab w:val="left" w:pos="2280"/>
              </w:tabs>
              <w:rPr>
                <w:rFonts w:asciiTheme="majorHAnsi" w:hAnsiTheme="majorHAnsi"/>
                <w:bCs/>
                <w:sz w:val="24"/>
                <w:szCs w:val="24"/>
              </w:rPr>
            </w:pPr>
          </w:p>
          <w:p w14:paraId="33F49744" w14:textId="77777777" w:rsidR="00B50D5D" w:rsidRPr="00FE7BEB" w:rsidRDefault="00B50D5D" w:rsidP="00B50D5D">
            <w:pPr>
              <w:tabs>
                <w:tab w:val="left" w:pos="2280"/>
              </w:tabs>
              <w:rPr>
                <w:rFonts w:asciiTheme="majorHAnsi" w:hAnsiTheme="majorHAnsi"/>
                <w:bCs/>
                <w:sz w:val="24"/>
                <w:szCs w:val="24"/>
              </w:rPr>
            </w:pPr>
            <w:r w:rsidRPr="00FE7BEB">
              <w:rPr>
                <w:rFonts w:asciiTheme="majorHAnsi" w:hAnsiTheme="majorHAnsi"/>
                <w:bCs/>
                <w:sz w:val="24"/>
                <w:szCs w:val="24"/>
              </w:rPr>
              <w:t xml:space="preserve">I also want to be honest: it can feel overwhelming. There are questions, unknowns, and moments of doubt. But I have come to believe that courage is not the absence of uncertainty. It is choosing </w:t>
            </w:r>
            <w:proofErr w:type="gramStart"/>
            <w:r w:rsidRPr="00FE7BEB">
              <w:rPr>
                <w:rFonts w:asciiTheme="majorHAnsi" w:hAnsiTheme="majorHAnsi"/>
                <w:bCs/>
                <w:sz w:val="24"/>
                <w:szCs w:val="24"/>
              </w:rPr>
              <w:t>hope</w:t>
            </w:r>
            <w:proofErr w:type="gramEnd"/>
            <w:r w:rsidRPr="00FE7BEB">
              <w:rPr>
                <w:rFonts w:asciiTheme="majorHAnsi" w:hAnsiTheme="majorHAnsi"/>
                <w:bCs/>
                <w:sz w:val="24"/>
                <w:szCs w:val="24"/>
              </w:rPr>
              <w:t xml:space="preserve"> </w:t>
            </w:r>
            <w:proofErr w:type="gramStart"/>
            <w:r w:rsidRPr="00FE7BEB">
              <w:rPr>
                <w:rFonts w:asciiTheme="majorHAnsi" w:hAnsiTheme="majorHAnsi"/>
                <w:bCs/>
                <w:sz w:val="24"/>
                <w:szCs w:val="24"/>
              </w:rPr>
              <w:t>in spite of</w:t>
            </w:r>
            <w:proofErr w:type="gramEnd"/>
            <w:r w:rsidRPr="00FE7BEB">
              <w:rPr>
                <w:rFonts w:asciiTheme="majorHAnsi" w:hAnsiTheme="majorHAnsi"/>
                <w:bCs/>
                <w:sz w:val="24"/>
                <w:szCs w:val="24"/>
              </w:rPr>
              <w:t xml:space="preserve"> it.</w:t>
            </w:r>
          </w:p>
          <w:p w14:paraId="1AC83C3C" w14:textId="77777777" w:rsidR="00B50D5D" w:rsidRPr="00FE7BEB" w:rsidRDefault="00B50D5D" w:rsidP="00B50D5D">
            <w:pPr>
              <w:tabs>
                <w:tab w:val="left" w:pos="2280"/>
              </w:tabs>
              <w:rPr>
                <w:rFonts w:asciiTheme="majorHAnsi" w:hAnsiTheme="majorHAnsi"/>
                <w:bCs/>
                <w:sz w:val="24"/>
                <w:szCs w:val="24"/>
              </w:rPr>
            </w:pPr>
          </w:p>
          <w:p w14:paraId="495BDEA6" w14:textId="77777777" w:rsidR="00B50D5D" w:rsidRPr="00FE7BEB" w:rsidRDefault="00B50D5D" w:rsidP="00B50D5D">
            <w:pPr>
              <w:tabs>
                <w:tab w:val="left" w:pos="2280"/>
              </w:tabs>
              <w:rPr>
                <w:rFonts w:asciiTheme="majorHAnsi" w:hAnsiTheme="majorHAnsi"/>
                <w:bCs/>
                <w:sz w:val="24"/>
                <w:szCs w:val="24"/>
              </w:rPr>
            </w:pPr>
            <w:r w:rsidRPr="00FE7BEB">
              <w:rPr>
                <w:rFonts w:asciiTheme="majorHAnsi" w:hAnsiTheme="majorHAnsi"/>
                <w:bCs/>
                <w:sz w:val="24"/>
                <w:szCs w:val="24"/>
              </w:rPr>
              <w:t>Hope in Every Trial is not a slogan to me. It is a lived truth. Every study, every participant, every story shared moves us one step closer to better treatments, better outcomes, and one day, a cure.</w:t>
            </w:r>
          </w:p>
          <w:p w14:paraId="64796310" w14:textId="77777777" w:rsidR="00B50D5D" w:rsidRPr="00FE7BEB" w:rsidRDefault="00B50D5D" w:rsidP="00B50D5D">
            <w:pPr>
              <w:tabs>
                <w:tab w:val="left" w:pos="2280"/>
              </w:tabs>
              <w:rPr>
                <w:rFonts w:asciiTheme="majorHAnsi" w:hAnsiTheme="majorHAnsi"/>
                <w:bCs/>
                <w:sz w:val="24"/>
                <w:szCs w:val="24"/>
              </w:rPr>
            </w:pPr>
            <w:r w:rsidRPr="00FE7BEB">
              <w:rPr>
                <w:rFonts w:asciiTheme="majorHAnsi" w:hAnsiTheme="majorHAnsi"/>
                <w:bCs/>
                <w:sz w:val="24"/>
                <w:szCs w:val="24"/>
              </w:rPr>
              <w:t>Hope is not something we wait for. It is something we build, actively, together, one trial at a time."</w:t>
            </w:r>
          </w:p>
          <w:p w14:paraId="0B2E1EDB" w14:textId="77777777" w:rsidR="00B50D5D" w:rsidRPr="00FE7BEB" w:rsidRDefault="00B50D5D" w:rsidP="00B50D5D">
            <w:pPr>
              <w:tabs>
                <w:tab w:val="left" w:pos="2280"/>
              </w:tabs>
              <w:rPr>
                <w:rFonts w:asciiTheme="majorHAnsi" w:hAnsiTheme="majorHAnsi"/>
                <w:bCs/>
                <w:sz w:val="24"/>
                <w:szCs w:val="24"/>
              </w:rPr>
            </w:pPr>
          </w:p>
          <w:p w14:paraId="402716BD" w14:textId="1FDA5812" w:rsidR="00BC5F43" w:rsidRPr="00FE7BEB" w:rsidRDefault="00B50D5D" w:rsidP="00B50D5D">
            <w:pPr>
              <w:tabs>
                <w:tab w:val="left" w:pos="2280"/>
              </w:tabs>
              <w:rPr>
                <w:rFonts w:asciiTheme="majorHAnsi" w:hAnsiTheme="majorHAnsi"/>
                <w:bCs/>
                <w:sz w:val="20"/>
                <w:szCs w:val="20"/>
              </w:rPr>
            </w:pPr>
            <w:r w:rsidRPr="00FE7BEB">
              <w:rPr>
                <w:rFonts w:asciiTheme="majorHAnsi" w:hAnsiTheme="majorHAnsi"/>
                <w:bCs/>
                <w:sz w:val="24"/>
                <w:szCs w:val="24"/>
              </w:rPr>
              <w:t xml:space="preserve">— Brooke Paulin, Canada </w:t>
            </w:r>
            <w:r w:rsidRPr="00FE7BEB">
              <w:rPr>
                <w:rFonts w:ascii="Segoe UI Emoji" w:hAnsi="Segoe UI Emoji" w:cs="Segoe UI Emoji"/>
                <w:bCs/>
                <w:sz w:val="24"/>
                <w:szCs w:val="24"/>
              </w:rPr>
              <w:t>💙</w:t>
            </w:r>
          </w:p>
        </w:tc>
        <w:tc>
          <w:tcPr>
            <w:tcW w:w="4076" w:type="dxa"/>
          </w:tcPr>
          <w:p w14:paraId="38501B38" w14:textId="77777777" w:rsidR="00BC5F43" w:rsidRPr="00FE7BEB" w:rsidRDefault="00BC5F43" w:rsidP="00817824">
            <w:pPr>
              <w:pBdr>
                <w:top w:val="nil"/>
                <w:left w:val="nil"/>
                <w:bottom w:val="nil"/>
                <w:right w:val="nil"/>
                <w:between w:val="nil"/>
              </w:pBdr>
              <w:jc w:val="center"/>
              <w:rPr>
                <w:rFonts w:asciiTheme="majorHAnsi" w:hAnsiTheme="majorHAnsi"/>
                <w:bCs/>
                <w:noProof/>
              </w:rPr>
            </w:pPr>
          </w:p>
          <w:p w14:paraId="1A6043E7" w14:textId="77777777" w:rsidR="00BC5F43" w:rsidRPr="00FE7BEB" w:rsidRDefault="00BC5F43" w:rsidP="00817824">
            <w:pPr>
              <w:jc w:val="center"/>
              <w:rPr>
                <w:rFonts w:asciiTheme="majorHAnsi" w:hAnsiTheme="majorHAnsi"/>
                <w:bCs/>
              </w:rPr>
            </w:pPr>
          </w:p>
          <w:p w14:paraId="464F7180" w14:textId="2C90C087" w:rsidR="00BC5F43" w:rsidRPr="00FE7BEB" w:rsidRDefault="00BC5F43" w:rsidP="00817824">
            <w:pPr>
              <w:jc w:val="center"/>
              <w:rPr>
                <w:rFonts w:asciiTheme="majorHAnsi" w:hAnsiTheme="majorHAnsi"/>
                <w:bCs/>
              </w:rPr>
            </w:pPr>
          </w:p>
          <w:p w14:paraId="608B7E58" w14:textId="15882071" w:rsidR="00BC5F43" w:rsidRPr="00FE7BEB" w:rsidRDefault="00BC5F43" w:rsidP="00817824">
            <w:pPr>
              <w:jc w:val="center"/>
              <w:rPr>
                <w:rFonts w:asciiTheme="majorHAnsi" w:hAnsiTheme="majorHAnsi"/>
                <w:bCs/>
              </w:rPr>
            </w:pPr>
          </w:p>
          <w:p w14:paraId="20995ACC" w14:textId="49094E2C" w:rsidR="00BC5F43" w:rsidRPr="00FE7BEB" w:rsidRDefault="00BC5F43" w:rsidP="00817824">
            <w:pPr>
              <w:jc w:val="center"/>
              <w:rPr>
                <w:rFonts w:asciiTheme="majorHAnsi" w:hAnsiTheme="majorHAnsi"/>
                <w:bCs/>
              </w:rPr>
            </w:pPr>
            <w:r w:rsidRPr="00FE7BEB">
              <w:rPr>
                <w:rFonts w:asciiTheme="majorHAnsi" w:hAnsiTheme="majorHAnsi"/>
                <w:bCs/>
                <w:noProof/>
              </w:rPr>
              <w:drawing>
                <wp:anchor distT="0" distB="0" distL="114300" distR="114300" simplePos="0" relativeHeight="251725824" behindDoc="0" locked="0" layoutInCell="1" allowOverlap="1" wp14:anchorId="38901067" wp14:editId="0AE3CF04">
                  <wp:simplePos x="0" y="0"/>
                  <wp:positionH relativeFrom="margin">
                    <wp:posOffset>109220</wp:posOffset>
                  </wp:positionH>
                  <wp:positionV relativeFrom="paragraph">
                    <wp:posOffset>208915</wp:posOffset>
                  </wp:positionV>
                  <wp:extent cx="2106295" cy="2632710"/>
                  <wp:effectExtent l="0" t="0" r="8255" b="0"/>
                  <wp:wrapSquare wrapText="bothSides"/>
                  <wp:docPr id="208411689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116898" name="Picture 12"/>
                          <pic:cNvPicPr>
                            <a:picLocks noChangeAspect="1" noChangeArrowheads="1"/>
                          </pic:cNvPicPr>
                        </pic:nvPicPr>
                        <pic:blipFill>
                          <a:blip r:embed="rId45" cstate="print">
                            <a:extLst>
                              <a:ext uri="{28A0092B-C50C-407E-A947-70E740481C1C}">
                                <a14:useLocalDpi xmlns:a14="http://schemas.microsoft.com/office/drawing/2010/main" val="0"/>
                              </a:ext>
                            </a:extLst>
                          </a:blip>
                          <a:stretch>
                            <a:fillRect/>
                          </a:stretch>
                        </pic:blipFill>
                        <pic:spPr bwMode="auto">
                          <a:xfrm>
                            <a:off x="0" y="0"/>
                            <a:ext cx="2106295" cy="26327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0C0C73" w14:textId="77777777" w:rsidR="00BC5F43" w:rsidRPr="00FE7BEB" w:rsidRDefault="00BC5F43" w:rsidP="00817824">
            <w:pPr>
              <w:jc w:val="center"/>
              <w:rPr>
                <w:rFonts w:asciiTheme="majorHAnsi" w:hAnsiTheme="majorHAnsi"/>
                <w:bCs/>
              </w:rPr>
            </w:pPr>
          </w:p>
          <w:p w14:paraId="78C37D95" w14:textId="7A15F5E6" w:rsidR="00BC5F43" w:rsidRPr="00FE7BEB" w:rsidRDefault="00BC5F43" w:rsidP="00817824">
            <w:pPr>
              <w:jc w:val="center"/>
              <w:rPr>
                <w:rFonts w:asciiTheme="majorHAnsi" w:hAnsiTheme="majorHAnsi"/>
                <w:bCs/>
              </w:rPr>
            </w:pPr>
          </w:p>
          <w:p w14:paraId="1CEDFA79" w14:textId="77777777" w:rsidR="00BC5F43" w:rsidRPr="00FE7BEB" w:rsidRDefault="00BC5F43" w:rsidP="00817824">
            <w:pPr>
              <w:jc w:val="center"/>
              <w:rPr>
                <w:rFonts w:asciiTheme="majorHAnsi" w:hAnsiTheme="majorHAnsi"/>
                <w:bCs/>
              </w:rPr>
            </w:pPr>
          </w:p>
          <w:p w14:paraId="7A6DBB8F" w14:textId="77777777" w:rsidR="00BC5F43" w:rsidRPr="00FE7BEB" w:rsidRDefault="00BC5F43" w:rsidP="00817824">
            <w:pPr>
              <w:jc w:val="center"/>
              <w:rPr>
                <w:rFonts w:asciiTheme="majorHAnsi" w:hAnsiTheme="majorHAnsi"/>
                <w:bCs/>
              </w:rPr>
            </w:pPr>
          </w:p>
          <w:p w14:paraId="36A027F4" w14:textId="4A6969B6" w:rsidR="00BC5F43" w:rsidRPr="00FE7BEB" w:rsidRDefault="00BC5F43" w:rsidP="00817824">
            <w:pPr>
              <w:jc w:val="center"/>
              <w:rPr>
                <w:rFonts w:asciiTheme="majorHAnsi" w:hAnsiTheme="majorHAnsi"/>
                <w:bCs/>
              </w:rPr>
            </w:pPr>
          </w:p>
        </w:tc>
      </w:tr>
      <w:tr w:rsidR="00BC5F43" w:rsidRPr="00FE7BEB" w14:paraId="53DA6720" w14:textId="77777777" w:rsidTr="00A378FA">
        <w:trPr>
          <w:trHeight w:val="5238"/>
          <w:jc w:val="center"/>
        </w:trPr>
        <w:tc>
          <w:tcPr>
            <w:tcW w:w="1271" w:type="dxa"/>
            <w:shd w:val="clear" w:color="auto" w:fill="AD76EA"/>
          </w:tcPr>
          <w:p w14:paraId="3EDC41B7" w14:textId="77777777" w:rsidR="00BC5F43" w:rsidRPr="00FE7BEB" w:rsidRDefault="00BC5F43" w:rsidP="00817824">
            <w:pPr>
              <w:pBdr>
                <w:top w:val="nil"/>
                <w:left w:val="nil"/>
                <w:bottom w:val="nil"/>
                <w:right w:val="nil"/>
                <w:between w:val="nil"/>
              </w:pBdr>
              <w:jc w:val="center"/>
              <w:rPr>
                <w:rFonts w:asciiTheme="majorHAnsi" w:hAnsiTheme="majorHAnsi"/>
                <w:bCs/>
                <w:color w:val="000000"/>
              </w:rPr>
            </w:pPr>
          </w:p>
          <w:p w14:paraId="22D1EE09" w14:textId="77777777" w:rsidR="00BC5F43" w:rsidRPr="00FE7BEB" w:rsidRDefault="00BC5F43" w:rsidP="00817824">
            <w:pPr>
              <w:jc w:val="center"/>
              <w:rPr>
                <w:rFonts w:asciiTheme="majorHAnsi" w:hAnsiTheme="majorHAnsi"/>
                <w:bCs/>
              </w:rPr>
            </w:pPr>
          </w:p>
          <w:p w14:paraId="6AA59FF7" w14:textId="77777777" w:rsidR="00BC5F43" w:rsidRPr="00FE7BEB" w:rsidRDefault="00BC5F43" w:rsidP="00817824">
            <w:pPr>
              <w:jc w:val="center"/>
              <w:rPr>
                <w:rFonts w:asciiTheme="majorHAnsi" w:hAnsiTheme="majorHAnsi"/>
                <w:bCs/>
              </w:rPr>
            </w:pPr>
          </w:p>
          <w:p w14:paraId="6EF6B89E" w14:textId="77777777" w:rsidR="00BC5F43" w:rsidRPr="00FE7BEB" w:rsidRDefault="00BC5F43" w:rsidP="00817824">
            <w:pPr>
              <w:jc w:val="center"/>
              <w:rPr>
                <w:rFonts w:asciiTheme="majorHAnsi" w:hAnsiTheme="majorHAnsi"/>
                <w:bCs/>
              </w:rPr>
            </w:pPr>
          </w:p>
          <w:p w14:paraId="0A158933" w14:textId="77777777" w:rsidR="00BC5F43" w:rsidRPr="00FE7BEB" w:rsidRDefault="00BC5F43" w:rsidP="00817824">
            <w:pPr>
              <w:jc w:val="center"/>
              <w:rPr>
                <w:rFonts w:asciiTheme="majorHAnsi" w:hAnsiTheme="majorHAnsi"/>
                <w:bCs/>
              </w:rPr>
            </w:pPr>
          </w:p>
          <w:p w14:paraId="773D307B" w14:textId="77777777" w:rsidR="00BC5F43" w:rsidRPr="00FE7BEB" w:rsidRDefault="00BC5F43" w:rsidP="00817824">
            <w:pPr>
              <w:jc w:val="center"/>
              <w:rPr>
                <w:rFonts w:asciiTheme="majorHAnsi" w:hAnsiTheme="majorHAnsi"/>
                <w:bCs/>
              </w:rPr>
            </w:pPr>
          </w:p>
          <w:p w14:paraId="0179DF6A" w14:textId="77777777" w:rsidR="00BC5F43" w:rsidRPr="00FE7BEB" w:rsidRDefault="00BC5F43" w:rsidP="00817824">
            <w:pPr>
              <w:jc w:val="center"/>
              <w:rPr>
                <w:rFonts w:asciiTheme="majorHAnsi" w:hAnsiTheme="majorHAnsi"/>
                <w:bCs/>
              </w:rPr>
            </w:pPr>
          </w:p>
          <w:p w14:paraId="3B7C9B62" w14:textId="77777777" w:rsidR="00BC5F43" w:rsidRPr="00FE7BEB" w:rsidRDefault="00BC5F43" w:rsidP="00817824">
            <w:pPr>
              <w:jc w:val="center"/>
              <w:rPr>
                <w:rFonts w:asciiTheme="majorHAnsi" w:hAnsiTheme="majorHAnsi"/>
                <w:bCs/>
              </w:rPr>
            </w:pPr>
          </w:p>
          <w:p w14:paraId="3661C915" w14:textId="77777777" w:rsidR="00BC5F43" w:rsidRPr="00FE7BEB" w:rsidRDefault="00BC5F43" w:rsidP="00817824">
            <w:pPr>
              <w:jc w:val="center"/>
              <w:rPr>
                <w:rFonts w:asciiTheme="majorHAnsi" w:hAnsiTheme="majorHAnsi"/>
                <w:bCs/>
                <w:color w:val="000000"/>
              </w:rPr>
            </w:pPr>
          </w:p>
          <w:p w14:paraId="5FBDA97E" w14:textId="7E1E55DD" w:rsidR="00BC5F43" w:rsidRPr="00FE7BEB" w:rsidRDefault="00BC5F43" w:rsidP="00817824">
            <w:pPr>
              <w:jc w:val="center"/>
              <w:rPr>
                <w:rFonts w:asciiTheme="majorHAnsi" w:hAnsiTheme="majorHAnsi"/>
                <w:bCs/>
              </w:rPr>
            </w:pPr>
            <w:r w:rsidRPr="00FE7BEB">
              <w:rPr>
                <w:rFonts w:asciiTheme="majorHAnsi" w:hAnsiTheme="majorHAnsi"/>
                <w:bCs/>
              </w:rPr>
              <w:t>25th of May</w:t>
            </w:r>
          </w:p>
        </w:tc>
        <w:tc>
          <w:tcPr>
            <w:tcW w:w="1418" w:type="dxa"/>
            <w:vAlign w:val="center"/>
          </w:tcPr>
          <w:p w14:paraId="0A1C3286" w14:textId="77777777" w:rsidR="00BC5F43" w:rsidRPr="00FE7BEB" w:rsidRDefault="00BC5F43" w:rsidP="00817824">
            <w:pPr>
              <w:pBdr>
                <w:top w:val="nil"/>
                <w:left w:val="nil"/>
                <w:bottom w:val="nil"/>
                <w:right w:val="nil"/>
                <w:between w:val="nil"/>
              </w:pBdr>
              <w:jc w:val="center"/>
              <w:rPr>
                <w:rFonts w:asciiTheme="majorHAnsi" w:hAnsiTheme="majorHAnsi"/>
                <w:bCs/>
                <w:color w:val="000000"/>
              </w:rPr>
            </w:pPr>
          </w:p>
        </w:tc>
        <w:tc>
          <w:tcPr>
            <w:tcW w:w="7228" w:type="dxa"/>
          </w:tcPr>
          <w:p w14:paraId="3C167BF2" w14:textId="77777777" w:rsidR="003A580B" w:rsidRPr="00FE7BEB" w:rsidRDefault="003A580B" w:rsidP="003A580B">
            <w:pPr>
              <w:rPr>
                <w:rFonts w:asciiTheme="majorHAnsi" w:hAnsiTheme="majorHAnsi"/>
                <w:bCs/>
                <w:sz w:val="20"/>
                <w:szCs w:val="20"/>
              </w:rPr>
            </w:pPr>
            <w:r w:rsidRPr="00FE7BEB">
              <w:rPr>
                <w:rFonts w:asciiTheme="majorHAnsi" w:hAnsiTheme="majorHAnsi"/>
                <w:bCs/>
                <w:sz w:val="20"/>
                <w:szCs w:val="20"/>
              </w:rPr>
              <w:t>Gerry │ United States</w:t>
            </w:r>
          </w:p>
          <w:p w14:paraId="459DC88F" w14:textId="77777777" w:rsidR="003A580B" w:rsidRPr="00FE7BEB" w:rsidRDefault="003A580B" w:rsidP="003A580B">
            <w:pPr>
              <w:rPr>
                <w:rFonts w:asciiTheme="majorHAnsi" w:hAnsiTheme="majorHAnsi"/>
                <w:bCs/>
                <w:sz w:val="20"/>
                <w:szCs w:val="20"/>
              </w:rPr>
            </w:pPr>
            <w:r w:rsidRPr="00FE7BEB">
              <w:rPr>
                <w:rFonts w:asciiTheme="majorHAnsi" w:hAnsiTheme="majorHAnsi"/>
                <w:bCs/>
                <w:sz w:val="20"/>
                <w:szCs w:val="20"/>
              </w:rPr>
              <w:t>#HopeInEveryTrial</w:t>
            </w:r>
          </w:p>
          <w:p w14:paraId="5123E107" w14:textId="77777777" w:rsidR="003A580B" w:rsidRPr="00FE7BEB" w:rsidRDefault="003A580B" w:rsidP="003A580B">
            <w:pPr>
              <w:rPr>
                <w:rFonts w:asciiTheme="majorHAnsi" w:hAnsiTheme="majorHAnsi"/>
                <w:bCs/>
                <w:sz w:val="20"/>
                <w:szCs w:val="20"/>
              </w:rPr>
            </w:pPr>
          </w:p>
          <w:p w14:paraId="687CA388" w14:textId="77777777" w:rsidR="003A580B" w:rsidRPr="00FE7BEB" w:rsidRDefault="003A580B" w:rsidP="003A580B">
            <w:pPr>
              <w:rPr>
                <w:rFonts w:asciiTheme="majorHAnsi" w:hAnsiTheme="majorHAnsi"/>
                <w:bCs/>
                <w:sz w:val="20"/>
                <w:szCs w:val="20"/>
              </w:rPr>
            </w:pPr>
            <w:r w:rsidRPr="00FE7BEB">
              <w:rPr>
                <w:rFonts w:asciiTheme="majorHAnsi" w:hAnsiTheme="majorHAnsi"/>
                <w:bCs/>
                <w:sz w:val="20"/>
                <w:szCs w:val="20"/>
              </w:rPr>
              <w:t>"My name is Gerry Langan, and I live in Orlando, Florida. Living with pulmonary hypertension has taken me through moments that are emotional, stretching, and at times overwhelming.</w:t>
            </w:r>
          </w:p>
          <w:p w14:paraId="109A7805" w14:textId="77777777" w:rsidR="003A580B" w:rsidRPr="00FE7BEB" w:rsidRDefault="003A580B" w:rsidP="003A580B">
            <w:pPr>
              <w:rPr>
                <w:rFonts w:asciiTheme="majorHAnsi" w:hAnsiTheme="majorHAnsi"/>
                <w:bCs/>
                <w:sz w:val="20"/>
                <w:szCs w:val="20"/>
              </w:rPr>
            </w:pPr>
          </w:p>
          <w:p w14:paraId="10FB029B" w14:textId="457E8FD9" w:rsidR="003A580B" w:rsidRPr="00FE7BEB" w:rsidRDefault="003A580B" w:rsidP="003A580B">
            <w:pPr>
              <w:rPr>
                <w:rFonts w:asciiTheme="majorHAnsi" w:hAnsiTheme="majorHAnsi"/>
                <w:bCs/>
                <w:sz w:val="20"/>
                <w:szCs w:val="20"/>
              </w:rPr>
            </w:pPr>
            <w:r w:rsidRPr="00FE7BEB">
              <w:rPr>
                <w:rFonts w:asciiTheme="majorHAnsi" w:hAnsiTheme="majorHAnsi"/>
                <w:bCs/>
                <w:sz w:val="20"/>
                <w:szCs w:val="20"/>
              </w:rPr>
              <w:t>Participating in a clinical trial has been one of the most life-changing decisions I’ve ever made. I stepped into it not fully knowing what the outcome would be, and I could never have imagined that I would be here today because of it. What I found along the way was not just progress in my health, stability and new hope, but a profound sense of purpose.</w:t>
            </w:r>
          </w:p>
          <w:p w14:paraId="089F9CEC" w14:textId="77777777" w:rsidR="003A580B" w:rsidRPr="00FE7BEB" w:rsidRDefault="003A580B" w:rsidP="003A580B">
            <w:pPr>
              <w:rPr>
                <w:rFonts w:asciiTheme="majorHAnsi" w:hAnsiTheme="majorHAnsi"/>
                <w:bCs/>
                <w:sz w:val="20"/>
                <w:szCs w:val="20"/>
              </w:rPr>
            </w:pPr>
          </w:p>
          <w:p w14:paraId="6E53CE71" w14:textId="77777777" w:rsidR="003A580B" w:rsidRPr="00FE7BEB" w:rsidRDefault="003A580B" w:rsidP="003A580B">
            <w:pPr>
              <w:rPr>
                <w:rFonts w:asciiTheme="majorHAnsi" w:hAnsiTheme="majorHAnsi"/>
                <w:bCs/>
                <w:sz w:val="20"/>
                <w:szCs w:val="20"/>
              </w:rPr>
            </w:pPr>
            <w:r w:rsidRPr="00FE7BEB">
              <w:rPr>
                <w:rFonts w:asciiTheme="majorHAnsi" w:hAnsiTheme="majorHAnsi"/>
                <w:bCs/>
                <w:sz w:val="20"/>
                <w:szCs w:val="20"/>
              </w:rPr>
              <w:t xml:space="preserve">It hasn’t been easy. There were difficult days, moments of uncertainty, and times when everything felt like too much. But through it all, I’ve also experienced something deeply meaningful. This journey has given me </w:t>
            </w:r>
            <w:proofErr w:type="gramStart"/>
            <w:r w:rsidRPr="00FE7BEB">
              <w:rPr>
                <w:rFonts w:asciiTheme="majorHAnsi" w:hAnsiTheme="majorHAnsi"/>
                <w:bCs/>
                <w:sz w:val="20"/>
                <w:szCs w:val="20"/>
              </w:rPr>
              <w:t>a greater</w:t>
            </w:r>
            <w:proofErr w:type="gramEnd"/>
            <w:r w:rsidRPr="00FE7BEB">
              <w:rPr>
                <w:rFonts w:asciiTheme="majorHAnsi" w:hAnsiTheme="majorHAnsi"/>
                <w:bCs/>
                <w:sz w:val="20"/>
                <w:szCs w:val="20"/>
              </w:rPr>
              <w:t xml:space="preserve"> gratitude for my health and for the time I have. It has reminded me that even in the hardest seasons, there is purpose.</w:t>
            </w:r>
          </w:p>
          <w:p w14:paraId="2023B48C" w14:textId="77777777" w:rsidR="003A580B" w:rsidRPr="00FE7BEB" w:rsidRDefault="003A580B" w:rsidP="003A580B">
            <w:pPr>
              <w:rPr>
                <w:rFonts w:asciiTheme="majorHAnsi" w:hAnsiTheme="majorHAnsi"/>
                <w:bCs/>
                <w:sz w:val="20"/>
                <w:szCs w:val="20"/>
              </w:rPr>
            </w:pPr>
          </w:p>
          <w:p w14:paraId="14D21D21" w14:textId="77777777" w:rsidR="003A580B" w:rsidRPr="00FE7BEB" w:rsidRDefault="003A580B" w:rsidP="003A580B">
            <w:pPr>
              <w:rPr>
                <w:rFonts w:asciiTheme="majorHAnsi" w:hAnsiTheme="majorHAnsi"/>
                <w:bCs/>
                <w:sz w:val="20"/>
                <w:szCs w:val="20"/>
              </w:rPr>
            </w:pPr>
            <w:r w:rsidRPr="00FE7BEB">
              <w:rPr>
                <w:rFonts w:asciiTheme="majorHAnsi" w:hAnsiTheme="majorHAnsi"/>
                <w:bCs/>
                <w:sz w:val="20"/>
                <w:szCs w:val="20"/>
              </w:rPr>
              <w:t>Being part of something that contributes to better treatments for people living with pulmonary hypertension, and for those who will be diagnosed in the future, means everything to me. It’s bigger than me. And I’m incredibly thankful to play even a small role in moving things forward.</w:t>
            </w:r>
          </w:p>
          <w:p w14:paraId="5BB42C4A" w14:textId="77777777" w:rsidR="003A580B" w:rsidRPr="00FE7BEB" w:rsidRDefault="003A580B" w:rsidP="003A580B">
            <w:pPr>
              <w:rPr>
                <w:rFonts w:asciiTheme="majorHAnsi" w:hAnsiTheme="majorHAnsi"/>
                <w:bCs/>
                <w:sz w:val="20"/>
                <w:szCs w:val="20"/>
              </w:rPr>
            </w:pPr>
          </w:p>
          <w:p w14:paraId="2A1400A8" w14:textId="77777777" w:rsidR="003A580B" w:rsidRPr="00FE7BEB" w:rsidRDefault="003A580B" w:rsidP="003A580B">
            <w:pPr>
              <w:rPr>
                <w:rFonts w:asciiTheme="majorHAnsi" w:hAnsiTheme="majorHAnsi"/>
                <w:bCs/>
                <w:sz w:val="20"/>
                <w:szCs w:val="20"/>
              </w:rPr>
            </w:pPr>
            <w:r w:rsidRPr="00FE7BEB">
              <w:rPr>
                <w:rFonts w:asciiTheme="majorHAnsi" w:hAnsiTheme="majorHAnsi"/>
                <w:bCs/>
                <w:sz w:val="20"/>
                <w:szCs w:val="20"/>
              </w:rPr>
              <w:t>Participating in research is not just about what we go through, but about what we help make possible for others. And that, to me, makes it all worthwhile."</w:t>
            </w:r>
          </w:p>
          <w:p w14:paraId="5C69E47A" w14:textId="77777777" w:rsidR="003A580B" w:rsidRPr="00FE7BEB" w:rsidRDefault="003A580B" w:rsidP="003A580B">
            <w:pPr>
              <w:rPr>
                <w:rFonts w:asciiTheme="majorHAnsi" w:hAnsiTheme="majorHAnsi"/>
                <w:bCs/>
                <w:sz w:val="20"/>
                <w:szCs w:val="20"/>
              </w:rPr>
            </w:pPr>
          </w:p>
          <w:p w14:paraId="0C81EEE0" w14:textId="656F060B" w:rsidR="003A580B" w:rsidRPr="00FE7BEB" w:rsidRDefault="003A580B" w:rsidP="003A580B">
            <w:pPr>
              <w:rPr>
                <w:rFonts w:asciiTheme="majorHAnsi" w:hAnsiTheme="majorHAnsi"/>
                <w:bCs/>
                <w:sz w:val="20"/>
                <w:szCs w:val="20"/>
              </w:rPr>
            </w:pPr>
            <w:r w:rsidRPr="00FE7BEB">
              <w:rPr>
                <w:rFonts w:asciiTheme="majorHAnsi" w:hAnsiTheme="majorHAnsi"/>
                <w:bCs/>
                <w:sz w:val="20"/>
                <w:szCs w:val="20"/>
              </w:rPr>
              <w:t xml:space="preserve">— Gerry Langan, United States </w:t>
            </w:r>
            <w:r w:rsidRPr="00FE7BEB">
              <w:rPr>
                <w:rFonts w:ascii="Segoe UI Emoji" w:hAnsi="Segoe UI Emoji" w:cs="Segoe UI Emoji"/>
                <w:bCs/>
                <w:sz w:val="20"/>
                <w:szCs w:val="20"/>
              </w:rPr>
              <w:t>💙</w:t>
            </w:r>
          </w:p>
          <w:p w14:paraId="76CAF9CC" w14:textId="77777777" w:rsidR="003A580B" w:rsidRPr="00FE7BEB" w:rsidRDefault="003A580B" w:rsidP="003A580B">
            <w:pPr>
              <w:jc w:val="center"/>
              <w:rPr>
                <w:rFonts w:asciiTheme="majorHAnsi" w:hAnsiTheme="majorHAnsi"/>
                <w:bCs/>
                <w:sz w:val="20"/>
                <w:szCs w:val="20"/>
              </w:rPr>
            </w:pPr>
          </w:p>
        </w:tc>
        <w:tc>
          <w:tcPr>
            <w:tcW w:w="4076" w:type="dxa"/>
          </w:tcPr>
          <w:p w14:paraId="63DDED03" w14:textId="302144AF" w:rsidR="00BC5F43" w:rsidRPr="00FE7BEB" w:rsidRDefault="00BC5F43" w:rsidP="00817824">
            <w:pPr>
              <w:pBdr>
                <w:top w:val="nil"/>
                <w:left w:val="nil"/>
                <w:bottom w:val="nil"/>
                <w:right w:val="nil"/>
                <w:between w:val="nil"/>
              </w:pBdr>
              <w:jc w:val="center"/>
              <w:rPr>
                <w:rFonts w:asciiTheme="majorHAnsi" w:hAnsiTheme="majorHAnsi"/>
                <w:bCs/>
                <w:noProof/>
              </w:rPr>
            </w:pPr>
            <w:r w:rsidRPr="00FE7BEB">
              <w:rPr>
                <w:rFonts w:asciiTheme="majorHAnsi" w:hAnsiTheme="majorHAnsi"/>
                <w:bCs/>
                <w:noProof/>
              </w:rPr>
              <w:drawing>
                <wp:anchor distT="0" distB="0" distL="114300" distR="114300" simplePos="0" relativeHeight="251727872" behindDoc="0" locked="0" layoutInCell="1" allowOverlap="1" wp14:anchorId="0754BF7A" wp14:editId="78C72503">
                  <wp:simplePos x="0" y="0"/>
                  <wp:positionH relativeFrom="margin">
                    <wp:posOffset>109220</wp:posOffset>
                  </wp:positionH>
                  <wp:positionV relativeFrom="paragraph">
                    <wp:posOffset>528955</wp:posOffset>
                  </wp:positionV>
                  <wp:extent cx="2105660" cy="2632710"/>
                  <wp:effectExtent l="0" t="0" r="8890" b="0"/>
                  <wp:wrapSquare wrapText="bothSides"/>
                  <wp:docPr id="116294344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943446" name="Picture 12"/>
                          <pic:cNvPicPr>
                            <a:picLocks noChangeAspect="1" noChangeArrowheads="1"/>
                          </pic:cNvPicPr>
                        </pic:nvPicPr>
                        <pic:blipFill>
                          <a:blip r:embed="rId46" cstate="print">
                            <a:extLst>
                              <a:ext uri="{28A0092B-C50C-407E-A947-70E740481C1C}">
                                <a14:useLocalDpi xmlns:a14="http://schemas.microsoft.com/office/drawing/2010/main" val="0"/>
                              </a:ext>
                            </a:extLst>
                          </a:blip>
                          <a:stretch>
                            <a:fillRect/>
                          </a:stretch>
                        </pic:blipFill>
                        <pic:spPr bwMode="auto">
                          <a:xfrm>
                            <a:off x="0" y="0"/>
                            <a:ext cx="2105660" cy="263271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BC5F43" w:rsidRPr="00FE7BEB" w14:paraId="53948079" w14:textId="77777777" w:rsidTr="00A378FA">
        <w:trPr>
          <w:trHeight w:val="5238"/>
          <w:jc w:val="center"/>
        </w:trPr>
        <w:tc>
          <w:tcPr>
            <w:tcW w:w="1271" w:type="dxa"/>
            <w:shd w:val="clear" w:color="auto" w:fill="AD76EA"/>
          </w:tcPr>
          <w:p w14:paraId="5010B199" w14:textId="77777777" w:rsidR="00BC5F43" w:rsidRPr="00FE7BEB" w:rsidRDefault="00BC5F43" w:rsidP="00817824">
            <w:pPr>
              <w:pBdr>
                <w:top w:val="nil"/>
                <w:left w:val="nil"/>
                <w:bottom w:val="nil"/>
                <w:right w:val="nil"/>
                <w:between w:val="nil"/>
              </w:pBdr>
              <w:jc w:val="center"/>
              <w:rPr>
                <w:rFonts w:asciiTheme="majorHAnsi" w:hAnsiTheme="majorHAnsi"/>
                <w:bCs/>
                <w:color w:val="000000"/>
              </w:rPr>
            </w:pPr>
          </w:p>
          <w:p w14:paraId="085103AC" w14:textId="77777777" w:rsidR="00BC5F43" w:rsidRPr="00FE7BEB" w:rsidRDefault="00BC5F43" w:rsidP="00817824">
            <w:pPr>
              <w:jc w:val="center"/>
              <w:rPr>
                <w:rFonts w:asciiTheme="majorHAnsi" w:hAnsiTheme="majorHAnsi"/>
                <w:bCs/>
              </w:rPr>
            </w:pPr>
          </w:p>
          <w:p w14:paraId="442485D2" w14:textId="77777777" w:rsidR="00BC5F43" w:rsidRPr="00FE7BEB" w:rsidRDefault="00BC5F43" w:rsidP="00817824">
            <w:pPr>
              <w:jc w:val="center"/>
              <w:rPr>
                <w:rFonts w:asciiTheme="majorHAnsi" w:hAnsiTheme="majorHAnsi"/>
                <w:bCs/>
              </w:rPr>
            </w:pPr>
          </w:p>
          <w:p w14:paraId="407157F2" w14:textId="77777777" w:rsidR="00BC5F43" w:rsidRPr="00FE7BEB" w:rsidRDefault="00BC5F43" w:rsidP="00817824">
            <w:pPr>
              <w:jc w:val="center"/>
              <w:rPr>
                <w:rFonts w:asciiTheme="majorHAnsi" w:hAnsiTheme="majorHAnsi"/>
                <w:bCs/>
              </w:rPr>
            </w:pPr>
          </w:p>
          <w:p w14:paraId="73FDC780" w14:textId="77777777" w:rsidR="00BC5F43" w:rsidRPr="00FE7BEB" w:rsidRDefault="00BC5F43" w:rsidP="00817824">
            <w:pPr>
              <w:jc w:val="center"/>
              <w:rPr>
                <w:rFonts w:asciiTheme="majorHAnsi" w:hAnsiTheme="majorHAnsi"/>
                <w:bCs/>
              </w:rPr>
            </w:pPr>
          </w:p>
          <w:p w14:paraId="2226B398" w14:textId="77777777" w:rsidR="00BC5F43" w:rsidRPr="00FE7BEB" w:rsidRDefault="00BC5F43" w:rsidP="00817824">
            <w:pPr>
              <w:jc w:val="center"/>
              <w:rPr>
                <w:rFonts w:asciiTheme="majorHAnsi" w:hAnsiTheme="majorHAnsi"/>
                <w:bCs/>
              </w:rPr>
            </w:pPr>
          </w:p>
          <w:p w14:paraId="2BE3ED80" w14:textId="77777777" w:rsidR="00BC5F43" w:rsidRPr="00FE7BEB" w:rsidRDefault="00BC5F43" w:rsidP="00817824">
            <w:pPr>
              <w:jc w:val="center"/>
              <w:rPr>
                <w:rFonts w:asciiTheme="majorHAnsi" w:hAnsiTheme="majorHAnsi"/>
                <w:bCs/>
              </w:rPr>
            </w:pPr>
          </w:p>
          <w:p w14:paraId="42F259C6" w14:textId="77777777" w:rsidR="00BC5F43" w:rsidRPr="00FE7BEB" w:rsidRDefault="00BC5F43" w:rsidP="00817824">
            <w:pPr>
              <w:jc w:val="center"/>
              <w:rPr>
                <w:rFonts w:asciiTheme="majorHAnsi" w:hAnsiTheme="majorHAnsi"/>
                <w:bCs/>
              </w:rPr>
            </w:pPr>
          </w:p>
          <w:p w14:paraId="2B40B5C9" w14:textId="77777777" w:rsidR="00BC5F43" w:rsidRPr="00FE7BEB" w:rsidRDefault="00BC5F43" w:rsidP="00817824">
            <w:pPr>
              <w:jc w:val="center"/>
              <w:rPr>
                <w:rFonts w:asciiTheme="majorHAnsi" w:hAnsiTheme="majorHAnsi"/>
                <w:bCs/>
              </w:rPr>
            </w:pPr>
          </w:p>
          <w:p w14:paraId="0BD5BE47" w14:textId="114F0B07" w:rsidR="00BC5F43" w:rsidRPr="00FE7BEB" w:rsidRDefault="00BC5F43" w:rsidP="00817824">
            <w:pPr>
              <w:jc w:val="center"/>
              <w:rPr>
                <w:rFonts w:asciiTheme="majorHAnsi" w:hAnsiTheme="majorHAnsi"/>
                <w:bCs/>
              </w:rPr>
            </w:pPr>
            <w:r w:rsidRPr="00FE7BEB">
              <w:rPr>
                <w:rFonts w:asciiTheme="majorHAnsi" w:hAnsiTheme="majorHAnsi"/>
                <w:bCs/>
              </w:rPr>
              <w:t>25th of May</w:t>
            </w:r>
          </w:p>
        </w:tc>
        <w:tc>
          <w:tcPr>
            <w:tcW w:w="1418" w:type="dxa"/>
            <w:vAlign w:val="center"/>
          </w:tcPr>
          <w:p w14:paraId="21F15B3F" w14:textId="77777777" w:rsidR="00BC5F43" w:rsidRPr="00FE7BEB" w:rsidRDefault="00BC5F43" w:rsidP="00817824">
            <w:pPr>
              <w:pBdr>
                <w:top w:val="nil"/>
                <w:left w:val="nil"/>
                <w:bottom w:val="nil"/>
                <w:right w:val="nil"/>
                <w:between w:val="nil"/>
              </w:pBdr>
              <w:jc w:val="center"/>
              <w:rPr>
                <w:rFonts w:asciiTheme="majorHAnsi" w:hAnsiTheme="majorHAnsi"/>
                <w:bCs/>
                <w:color w:val="000000"/>
              </w:rPr>
            </w:pPr>
          </w:p>
        </w:tc>
        <w:tc>
          <w:tcPr>
            <w:tcW w:w="7228" w:type="dxa"/>
          </w:tcPr>
          <w:p w14:paraId="3D60E566" w14:textId="77777777" w:rsidR="003A580B" w:rsidRPr="00FE7BEB" w:rsidRDefault="003A580B" w:rsidP="003A580B">
            <w:pPr>
              <w:tabs>
                <w:tab w:val="left" w:pos="2280"/>
              </w:tabs>
              <w:rPr>
                <w:rFonts w:asciiTheme="majorHAnsi" w:hAnsiTheme="majorHAnsi"/>
                <w:bCs/>
                <w:sz w:val="20"/>
                <w:szCs w:val="20"/>
              </w:rPr>
            </w:pPr>
            <w:r w:rsidRPr="00FE7BEB">
              <w:rPr>
                <w:rFonts w:asciiTheme="majorHAnsi" w:hAnsiTheme="majorHAnsi"/>
                <w:bCs/>
                <w:sz w:val="20"/>
                <w:szCs w:val="20"/>
              </w:rPr>
              <w:t>Manuela │ Austria</w:t>
            </w:r>
          </w:p>
          <w:p w14:paraId="494D61AE" w14:textId="77777777" w:rsidR="003A580B" w:rsidRPr="00FE7BEB" w:rsidRDefault="003A580B" w:rsidP="003A580B">
            <w:pPr>
              <w:tabs>
                <w:tab w:val="left" w:pos="2280"/>
              </w:tabs>
              <w:rPr>
                <w:rFonts w:asciiTheme="majorHAnsi" w:hAnsiTheme="majorHAnsi"/>
                <w:bCs/>
                <w:sz w:val="20"/>
                <w:szCs w:val="20"/>
              </w:rPr>
            </w:pPr>
            <w:r w:rsidRPr="00FE7BEB">
              <w:rPr>
                <w:rFonts w:asciiTheme="majorHAnsi" w:hAnsiTheme="majorHAnsi"/>
                <w:bCs/>
                <w:sz w:val="20"/>
                <w:szCs w:val="20"/>
              </w:rPr>
              <w:t>#HopeInEveryTrial</w:t>
            </w:r>
          </w:p>
          <w:p w14:paraId="38A93211" w14:textId="77777777" w:rsidR="003A580B" w:rsidRPr="00FE7BEB" w:rsidRDefault="003A580B" w:rsidP="003A580B">
            <w:pPr>
              <w:tabs>
                <w:tab w:val="left" w:pos="2280"/>
              </w:tabs>
              <w:jc w:val="center"/>
              <w:rPr>
                <w:rFonts w:asciiTheme="majorHAnsi" w:hAnsiTheme="majorHAnsi"/>
                <w:bCs/>
                <w:sz w:val="20"/>
                <w:szCs w:val="20"/>
              </w:rPr>
            </w:pPr>
          </w:p>
          <w:p w14:paraId="4DF2988E" w14:textId="77777777" w:rsidR="003A580B" w:rsidRPr="00FE7BEB" w:rsidRDefault="003A580B" w:rsidP="003A580B">
            <w:pPr>
              <w:tabs>
                <w:tab w:val="left" w:pos="2280"/>
              </w:tabs>
              <w:rPr>
                <w:rFonts w:asciiTheme="majorHAnsi" w:hAnsiTheme="majorHAnsi"/>
                <w:bCs/>
              </w:rPr>
            </w:pPr>
            <w:r w:rsidRPr="00FE7BEB">
              <w:rPr>
                <w:rFonts w:asciiTheme="majorHAnsi" w:hAnsiTheme="majorHAnsi"/>
                <w:bCs/>
              </w:rPr>
              <w:t>"I was diagnosed with rheumatism in 2009, more specifically with scleroderma and Sjögren’s syndrome.</w:t>
            </w:r>
          </w:p>
          <w:p w14:paraId="6ED36C61" w14:textId="77777777" w:rsidR="003A580B" w:rsidRPr="00FE7BEB" w:rsidRDefault="003A580B" w:rsidP="003A580B">
            <w:pPr>
              <w:tabs>
                <w:tab w:val="left" w:pos="2280"/>
              </w:tabs>
              <w:rPr>
                <w:rFonts w:asciiTheme="majorHAnsi" w:hAnsiTheme="majorHAnsi"/>
                <w:bCs/>
              </w:rPr>
            </w:pPr>
          </w:p>
          <w:p w14:paraId="3FF1BB8D" w14:textId="77777777" w:rsidR="003A580B" w:rsidRPr="00FE7BEB" w:rsidRDefault="003A580B" w:rsidP="003A580B">
            <w:pPr>
              <w:tabs>
                <w:tab w:val="left" w:pos="2280"/>
              </w:tabs>
              <w:rPr>
                <w:rFonts w:asciiTheme="majorHAnsi" w:hAnsiTheme="majorHAnsi"/>
                <w:bCs/>
              </w:rPr>
            </w:pPr>
            <w:r w:rsidRPr="00FE7BEB">
              <w:rPr>
                <w:rFonts w:asciiTheme="majorHAnsi" w:hAnsiTheme="majorHAnsi"/>
                <w:bCs/>
              </w:rPr>
              <w:t>At the beginning of 2016, my health began to deteriorate significantly. My shortness of breath became increasingly severe and was accompanied by physical weakness. After a very long hospital stay, I was eventually referred to the pulmonary outpatient clinic at the University Hospital in Graz. There, following a right heart catheterization, I was diagnosed with pulmonary arterial hypertension.</w:t>
            </w:r>
          </w:p>
          <w:p w14:paraId="37B4E2DF" w14:textId="77777777" w:rsidR="003A580B" w:rsidRPr="00FE7BEB" w:rsidRDefault="003A580B" w:rsidP="003A580B">
            <w:pPr>
              <w:tabs>
                <w:tab w:val="left" w:pos="2280"/>
              </w:tabs>
              <w:rPr>
                <w:rFonts w:asciiTheme="majorHAnsi" w:hAnsiTheme="majorHAnsi"/>
                <w:bCs/>
              </w:rPr>
            </w:pPr>
          </w:p>
          <w:p w14:paraId="317045E7" w14:textId="0218E8F4" w:rsidR="003A580B" w:rsidRPr="00FE7BEB" w:rsidRDefault="003A580B" w:rsidP="003A580B">
            <w:pPr>
              <w:tabs>
                <w:tab w:val="left" w:pos="2280"/>
              </w:tabs>
              <w:rPr>
                <w:rFonts w:asciiTheme="majorHAnsi" w:hAnsiTheme="majorHAnsi"/>
                <w:bCs/>
              </w:rPr>
            </w:pPr>
            <w:r w:rsidRPr="00FE7BEB">
              <w:rPr>
                <w:rFonts w:asciiTheme="majorHAnsi" w:hAnsiTheme="majorHAnsi"/>
                <w:bCs/>
              </w:rPr>
              <w:t>I was then prescribed an approved medication (combination therapy) and was also enrolled in a clinical study. At first, I was very skeptical – it was a new medication that was not yet widely used and for which there was not yet extensive long-term experience. Nevertheless, I decided to stay positive and give it a try.</w:t>
            </w:r>
          </w:p>
          <w:p w14:paraId="3B366DEF" w14:textId="77777777" w:rsidR="003A580B" w:rsidRPr="00FE7BEB" w:rsidRDefault="003A580B" w:rsidP="003A580B">
            <w:pPr>
              <w:tabs>
                <w:tab w:val="left" w:pos="2280"/>
              </w:tabs>
              <w:rPr>
                <w:rFonts w:asciiTheme="majorHAnsi" w:hAnsiTheme="majorHAnsi"/>
                <w:bCs/>
              </w:rPr>
            </w:pPr>
          </w:p>
          <w:p w14:paraId="32243A73" w14:textId="0C22179E" w:rsidR="003A580B" w:rsidRPr="00FE7BEB" w:rsidRDefault="003A580B" w:rsidP="003A580B">
            <w:pPr>
              <w:tabs>
                <w:tab w:val="left" w:pos="2280"/>
              </w:tabs>
              <w:rPr>
                <w:rFonts w:asciiTheme="majorHAnsi" w:hAnsiTheme="majorHAnsi"/>
                <w:bCs/>
              </w:rPr>
            </w:pPr>
            <w:r w:rsidRPr="00FE7BEB">
              <w:rPr>
                <w:rFonts w:asciiTheme="majorHAnsi" w:hAnsiTheme="majorHAnsi"/>
                <w:bCs/>
              </w:rPr>
              <w:t xml:space="preserve">After some time, I </w:t>
            </w:r>
            <w:proofErr w:type="gramStart"/>
            <w:r w:rsidRPr="00FE7BEB">
              <w:rPr>
                <w:rFonts w:asciiTheme="majorHAnsi" w:hAnsiTheme="majorHAnsi"/>
                <w:bCs/>
              </w:rPr>
              <w:t>began to notice</w:t>
            </w:r>
            <w:proofErr w:type="gramEnd"/>
            <w:r w:rsidRPr="00FE7BEB">
              <w:rPr>
                <w:rFonts w:asciiTheme="majorHAnsi" w:hAnsiTheme="majorHAnsi"/>
                <w:bCs/>
              </w:rPr>
              <w:t xml:space="preserve"> initial improvements, and eventually, it became clear that the medication was very effective. I continue to take it to this day and now receive it regularly on prescription.</w:t>
            </w:r>
          </w:p>
          <w:p w14:paraId="32E31256" w14:textId="77777777" w:rsidR="003A580B" w:rsidRPr="00FE7BEB" w:rsidRDefault="003A580B" w:rsidP="003A580B">
            <w:pPr>
              <w:tabs>
                <w:tab w:val="left" w:pos="2280"/>
              </w:tabs>
              <w:rPr>
                <w:rFonts w:asciiTheme="majorHAnsi" w:hAnsiTheme="majorHAnsi"/>
                <w:bCs/>
              </w:rPr>
            </w:pPr>
          </w:p>
          <w:p w14:paraId="4C434ECC" w14:textId="225088C5" w:rsidR="003A580B" w:rsidRPr="00FE7BEB" w:rsidRDefault="003A580B" w:rsidP="003A580B">
            <w:pPr>
              <w:tabs>
                <w:tab w:val="left" w:pos="2280"/>
              </w:tabs>
              <w:rPr>
                <w:rFonts w:asciiTheme="majorHAnsi" w:hAnsiTheme="majorHAnsi"/>
                <w:bCs/>
              </w:rPr>
            </w:pPr>
            <w:r w:rsidRPr="00FE7BEB">
              <w:rPr>
                <w:rFonts w:asciiTheme="majorHAnsi" w:hAnsiTheme="majorHAnsi"/>
                <w:bCs/>
              </w:rPr>
              <w:t>At present, I am doing very well, and I am incredibly grateful for this development and outcome. I am especially thankful that I was accepted into the study at that time.</w:t>
            </w:r>
          </w:p>
          <w:p w14:paraId="4D32D4FB" w14:textId="77777777" w:rsidR="003A580B" w:rsidRPr="00FE7BEB" w:rsidRDefault="003A580B" w:rsidP="003A580B">
            <w:pPr>
              <w:tabs>
                <w:tab w:val="left" w:pos="2280"/>
              </w:tabs>
              <w:rPr>
                <w:rFonts w:asciiTheme="majorHAnsi" w:hAnsiTheme="majorHAnsi"/>
                <w:bCs/>
              </w:rPr>
            </w:pPr>
          </w:p>
          <w:p w14:paraId="3221781A" w14:textId="78E309F0" w:rsidR="003A580B" w:rsidRPr="00FE7BEB" w:rsidRDefault="003A580B" w:rsidP="003A580B">
            <w:pPr>
              <w:tabs>
                <w:tab w:val="left" w:pos="2280"/>
              </w:tabs>
              <w:rPr>
                <w:rFonts w:asciiTheme="majorHAnsi" w:hAnsiTheme="majorHAnsi"/>
                <w:bCs/>
              </w:rPr>
            </w:pPr>
            <w:r w:rsidRPr="00FE7BEB">
              <w:rPr>
                <w:rFonts w:asciiTheme="majorHAnsi" w:hAnsiTheme="majorHAnsi"/>
                <w:bCs/>
              </w:rPr>
              <w:t>My sincere thanks go to the entire pulmonology team in Graz, who have accompanied and supported me on this journey - and continue to do so."</w:t>
            </w:r>
          </w:p>
          <w:p w14:paraId="49094BE5" w14:textId="77777777" w:rsidR="003A580B" w:rsidRPr="00FE7BEB" w:rsidRDefault="003A580B" w:rsidP="003A580B">
            <w:pPr>
              <w:tabs>
                <w:tab w:val="left" w:pos="2280"/>
              </w:tabs>
              <w:rPr>
                <w:rFonts w:asciiTheme="majorHAnsi" w:hAnsiTheme="majorHAnsi"/>
                <w:bCs/>
              </w:rPr>
            </w:pPr>
          </w:p>
          <w:p w14:paraId="4346553B" w14:textId="04B170DA" w:rsidR="00BC5F43" w:rsidRPr="00FE7BEB" w:rsidRDefault="003A580B" w:rsidP="003A580B">
            <w:pPr>
              <w:tabs>
                <w:tab w:val="left" w:pos="2280"/>
              </w:tabs>
              <w:rPr>
                <w:rFonts w:asciiTheme="majorHAnsi" w:hAnsiTheme="majorHAnsi"/>
                <w:bCs/>
                <w:sz w:val="20"/>
                <w:szCs w:val="20"/>
              </w:rPr>
            </w:pPr>
            <w:r w:rsidRPr="00FE7BEB">
              <w:rPr>
                <w:rFonts w:asciiTheme="majorHAnsi" w:hAnsiTheme="majorHAnsi"/>
                <w:bCs/>
              </w:rPr>
              <w:t xml:space="preserve">— Manuela, Austria </w:t>
            </w:r>
            <w:r w:rsidRPr="00FE7BEB">
              <w:rPr>
                <w:rFonts w:ascii="Segoe UI Emoji" w:hAnsi="Segoe UI Emoji" w:cs="Segoe UI Emoji"/>
                <w:bCs/>
              </w:rPr>
              <w:t>💙</w:t>
            </w:r>
          </w:p>
        </w:tc>
        <w:tc>
          <w:tcPr>
            <w:tcW w:w="4076" w:type="dxa"/>
          </w:tcPr>
          <w:p w14:paraId="7C408E00" w14:textId="38012681" w:rsidR="00BC5F43" w:rsidRPr="00FE7BEB" w:rsidRDefault="00BC5F43" w:rsidP="00817824">
            <w:pPr>
              <w:pBdr>
                <w:top w:val="nil"/>
                <w:left w:val="nil"/>
                <w:bottom w:val="nil"/>
                <w:right w:val="nil"/>
                <w:between w:val="nil"/>
              </w:pBdr>
              <w:jc w:val="center"/>
              <w:rPr>
                <w:rFonts w:asciiTheme="majorHAnsi" w:hAnsiTheme="majorHAnsi"/>
                <w:bCs/>
                <w:noProof/>
              </w:rPr>
            </w:pPr>
            <w:r w:rsidRPr="00FE7BEB">
              <w:rPr>
                <w:rFonts w:asciiTheme="majorHAnsi" w:hAnsiTheme="majorHAnsi"/>
                <w:bCs/>
                <w:noProof/>
              </w:rPr>
              <w:drawing>
                <wp:anchor distT="0" distB="0" distL="114300" distR="114300" simplePos="0" relativeHeight="251729920" behindDoc="0" locked="0" layoutInCell="1" allowOverlap="1" wp14:anchorId="1F2EEF84" wp14:editId="109093E6">
                  <wp:simplePos x="0" y="0"/>
                  <wp:positionH relativeFrom="margin">
                    <wp:posOffset>205105</wp:posOffset>
                  </wp:positionH>
                  <wp:positionV relativeFrom="paragraph">
                    <wp:posOffset>475615</wp:posOffset>
                  </wp:positionV>
                  <wp:extent cx="2105660" cy="2632075"/>
                  <wp:effectExtent l="0" t="0" r="8890" b="0"/>
                  <wp:wrapSquare wrapText="bothSides"/>
                  <wp:docPr id="35689906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899069" name="Picture 12"/>
                          <pic:cNvPicPr>
                            <a:picLocks noChangeAspect="1" noChangeArrowheads="1"/>
                          </pic:cNvPicPr>
                        </pic:nvPicPr>
                        <pic:blipFill>
                          <a:blip r:embed="rId47" cstate="print">
                            <a:extLst>
                              <a:ext uri="{28A0092B-C50C-407E-A947-70E740481C1C}">
                                <a14:useLocalDpi xmlns:a14="http://schemas.microsoft.com/office/drawing/2010/main" val="0"/>
                              </a:ext>
                            </a:extLst>
                          </a:blip>
                          <a:stretch>
                            <a:fillRect/>
                          </a:stretch>
                        </pic:blipFill>
                        <pic:spPr bwMode="auto">
                          <a:xfrm>
                            <a:off x="0" y="0"/>
                            <a:ext cx="2105660" cy="26320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BC5F43" w:rsidRPr="00FE7BEB" w14:paraId="38B8E3A4" w14:textId="77777777" w:rsidTr="00A378FA">
        <w:trPr>
          <w:trHeight w:val="5238"/>
          <w:jc w:val="center"/>
        </w:trPr>
        <w:tc>
          <w:tcPr>
            <w:tcW w:w="1271" w:type="dxa"/>
            <w:shd w:val="clear" w:color="auto" w:fill="AD76EA"/>
          </w:tcPr>
          <w:p w14:paraId="550E8825" w14:textId="77777777" w:rsidR="00BC5F43" w:rsidRPr="00FE7BEB" w:rsidRDefault="00BC5F43" w:rsidP="00817824">
            <w:pPr>
              <w:pBdr>
                <w:top w:val="nil"/>
                <w:left w:val="nil"/>
                <w:bottom w:val="nil"/>
                <w:right w:val="nil"/>
                <w:between w:val="nil"/>
              </w:pBdr>
              <w:jc w:val="center"/>
              <w:rPr>
                <w:rFonts w:asciiTheme="majorHAnsi" w:hAnsiTheme="majorHAnsi"/>
                <w:bCs/>
                <w:color w:val="000000"/>
              </w:rPr>
            </w:pPr>
          </w:p>
          <w:p w14:paraId="256182AB" w14:textId="77777777" w:rsidR="00BC5F43" w:rsidRPr="00FE7BEB" w:rsidRDefault="00BC5F43" w:rsidP="00817824">
            <w:pPr>
              <w:jc w:val="center"/>
              <w:rPr>
                <w:rFonts w:asciiTheme="majorHAnsi" w:hAnsiTheme="majorHAnsi"/>
                <w:bCs/>
              </w:rPr>
            </w:pPr>
          </w:p>
          <w:p w14:paraId="7FB0F84F" w14:textId="77777777" w:rsidR="00BC5F43" w:rsidRPr="00FE7BEB" w:rsidRDefault="00BC5F43" w:rsidP="00817824">
            <w:pPr>
              <w:jc w:val="center"/>
              <w:rPr>
                <w:rFonts w:asciiTheme="majorHAnsi" w:hAnsiTheme="majorHAnsi"/>
                <w:bCs/>
              </w:rPr>
            </w:pPr>
          </w:p>
          <w:p w14:paraId="10E1E9AD" w14:textId="77777777" w:rsidR="00BC5F43" w:rsidRPr="00FE7BEB" w:rsidRDefault="00BC5F43" w:rsidP="00817824">
            <w:pPr>
              <w:jc w:val="center"/>
              <w:rPr>
                <w:rFonts w:asciiTheme="majorHAnsi" w:hAnsiTheme="majorHAnsi"/>
                <w:bCs/>
              </w:rPr>
            </w:pPr>
          </w:p>
          <w:p w14:paraId="1509F58B" w14:textId="77777777" w:rsidR="00BC5F43" w:rsidRPr="00FE7BEB" w:rsidRDefault="00BC5F43" w:rsidP="00817824">
            <w:pPr>
              <w:jc w:val="center"/>
              <w:rPr>
                <w:rFonts w:asciiTheme="majorHAnsi" w:hAnsiTheme="majorHAnsi"/>
                <w:bCs/>
              </w:rPr>
            </w:pPr>
          </w:p>
          <w:p w14:paraId="1B83D9F7" w14:textId="77777777" w:rsidR="00BC5F43" w:rsidRPr="00FE7BEB" w:rsidRDefault="00BC5F43" w:rsidP="00817824">
            <w:pPr>
              <w:jc w:val="center"/>
              <w:rPr>
                <w:rFonts w:asciiTheme="majorHAnsi" w:hAnsiTheme="majorHAnsi"/>
                <w:bCs/>
              </w:rPr>
            </w:pPr>
          </w:p>
          <w:p w14:paraId="394199CF" w14:textId="77777777" w:rsidR="00BC5F43" w:rsidRPr="00FE7BEB" w:rsidRDefault="00BC5F43" w:rsidP="00817824">
            <w:pPr>
              <w:jc w:val="center"/>
              <w:rPr>
                <w:rFonts w:asciiTheme="majorHAnsi" w:hAnsiTheme="majorHAnsi"/>
                <w:bCs/>
              </w:rPr>
            </w:pPr>
          </w:p>
          <w:p w14:paraId="07774AD5" w14:textId="77777777" w:rsidR="00BC5F43" w:rsidRPr="00FE7BEB" w:rsidRDefault="00BC5F43" w:rsidP="00817824">
            <w:pPr>
              <w:jc w:val="center"/>
              <w:rPr>
                <w:rFonts w:asciiTheme="majorHAnsi" w:hAnsiTheme="majorHAnsi"/>
                <w:bCs/>
              </w:rPr>
            </w:pPr>
          </w:p>
          <w:p w14:paraId="3FC8B038" w14:textId="77777777" w:rsidR="00BC5F43" w:rsidRPr="00FE7BEB" w:rsidRDefault="00BC5F43" w:rsidP="00817824">
            <w:pPr>
              <w:jc w:val="center"/>
              <w:rPr>
                <w:rFonts w:asciiTheme="majorHAnsi" w:hAnsiTheme="majorHAnsi"/>
                <w:bCs/>
              </w:rPr>
            </w:pPr>
          </w:p>
          <w:p w14:paraId="7E44B17E" w14:textId="77777777" w:rsidR="00BC5F43" w:rsidRPr="00FE7BEB" w:rsidRDefault="00BC5F43" w:rsidP="00817824">
            <w:pPr>
              <w:jc w:val="center"/>
              <w:rPr>
                <w:rFonts w:asciiTheme="majorHAnsi" w:hAnsiTheme="majorHAnsi"/>
                <w:bCs/>
                <w:color w:val="000000"/>
              </w:rPr>
            </w:pPr>
          </w:p>
          <w:p w14:paraId="2DCCB805" w14:textId="48A4A7C0" w:rsidR="00BC5F43" w:rsidRPr="00FE7BEB" w:rsidRDefault="00BC5F43" w:rsidP="00817824">
            <w:pPr>
              <w:jc w:val="center"/>
              <w:rPr>
                <w:rFonts w:asciiTheme="majorHAnsi" w:hAnsiTheme="majorHAnsi"/>
                <w:bCs/>
              </w:rPr>
            </w:pPr>
            <w:r w:rsidRPr="00FE7BEB">
              <w:rPr>
                <w:rFonts w:asciiTheme="majorHAnsi" w:hAnsiTheme="majorHAnsi"/>
                <w:bCs/>
              </w:rPr>
              <w:t>26th of May</w:t>
            </w:r>
          </w:p>
        </w:tc>
        <w:tc>
          <w:tcPr>
            <w:tcW w:w="1418" w:type="dxa"/>
            <w:vAlign w:val="center"/>
          </w:tcPr>
          <w:p w14:paraId="21BC65BE" w14:textId="77777777" w:rsidR="00BC5F43" w:rsidRPr="00FE7BEB" w:rsidRDefault="00BC5F43" w:rsidP="00817824">
            <w:pPr>
              <w:pBdr>
                <w:top w:val="nil"/>
                <w:left w:val="nil"/>
                <w:bottom w:val="nil"/>
                <w:right w:val="nil"/>
                <w:between w:val="nil"/>
              </w:pBdr>
              <w:jc w:val="center"/>
              <w:rPr>
                <w:rFonts w:asciiTheme="majorHAnsi" w:hAnsiTheme="majorHAnsi"/>
                <w:bCs/>
                <w:color w:val="000000"/>
              </w:rPr>
            </w:pPr>
          </w:p>
        </w:tc>
        <w:tc>
          <w:tcPr>
            <w:tcW w:w="7228" w:type="dxa"/>
          </w:tcPr>
          <w:p w14:paraId="4E292EE5" w14:textId="77777777" w:rsidR="0063422C" w:rsidRPr="00FE7BEB" w:rsidRDefault="0063422C" w:rsidP="0063422C">
            <w:pPr>
              <w:tabs>
                <w:tab w:val="left" w:pos="2280"/>
              </w:tabs>
              <w:rPr>
                <w:rFonts w:asciiTheme="majorHAnsi" w:hAnsiTheme="majorHAnsi"/>
                <w:bCs/>
                <w:sz w:val="20"/>
                <w:szCs w:val="20"/>
              </w:rPr>
            </w:pPr>
            <w:r w:rsidRPr="00FE7BEB">
              <w:rPr>
                <w:rFonts w:asciiTheme="majorHAnsi" w:hAnsiTheme="majorHAnsi"/>
                <w:bCs/>
                <w:sz w:val="20"/>
                <w:szCs w:val="20"/>
              </w:rPr>
              <w:t>Vera │ Bosnia and Herzegovina</w:t>
            </w:r>
          </w:p>
          <w:p w14:paraId="1CF8DFC2" w14:textId="77777777" w:rsidR="0063422C" w:rsidRPr="00FE7BEB" w:rsidRDefault="0063422C" w:rsidP="0063422C">
            <w:pPr>
              <w:tabs>
                <w:tab w:val="left" w:pos="2280"/>
              </w:tabs>
              <w:rPr>
                <w:rFonts w:asciiTheme="majorHAnsi" w:hAnsiTheme="majorHAnsi"/>
                <w:bCs/>
                <w:sz w:val="20"/>
                <w:szCs w:val="20"/>
              </w:rPr>
            </w:pPr>
            <w:r w:rsidRPr="00FE7BEB">
              <w:rPr>
                <w:rFonts w:asciiTheme="majorHAnsi" w:hAnsiTheme="majorHAnsi"/>
                <w:bCs/>
                <w:sz w:val="20"/>
                <w:szCs w:val="20"/>
              </w:rPr>
              <w:t>#HopeInEveryTrial</w:t>
            </w:r>
          </w:p>
          <w:p w14:paraId="12ACE3C8" w14:textId="77777777" w:rsidR="0063422C" w:rsidRPr="00FE7BEB" w:rsidRDefault="0063422C" w:rsidP="0063422C">
            <w:pPr>
              <w:tabs>
                <w:tab w:val="left" w:pos="2280"/>
              </w:tabs>
              <w:jc w:val="center"/>
              <w:rPr>
                <w:rFonts w:asciiTheme="majorHAnsi" w:hAnsiTheme="majorHAnsi"/>
                <w:bCs/>
                <w:sz w:val="20"/>
                <w:szCs w:val="20"/>
              </w:rPr>
            </w:pPr>
          </w:p>
          <w:p w14:paraId="0DAB1C04" w14:textId="381B928F" w:rsidR="0063422C" w:rsidRPr="00FE7BEB" w:rsidRDefault="0063422C" w:rsidP="0063422C">
            <w:pPr>
              <w:tabs>
                <w:tab w:val="left" w:pos="2280"/>
              </w:tabs>
              <w:rPr>
                <w:rFonts w:asciiTheme="majorHAnsi" w:hAnsiTheme="majorHAnsi"/>
                <w:bCs/>
                <w:sz w:val="18"/>
                <w:szCs w:val="18"/>
              </w:rPr>
            </w:pPr>
            <w:r w:rsidRPr="00FE7BEB">
              <w:rPr>
                <w:rFonts w:asciiTheme="majorHAnsi" w:hAnsiTheme="majorHAnsi"/>
                <w:bCs/>
                <w:sz w:val="18"/>
                <w:szCs w:val="18"/>
              </w:rPr>
              <w:t>"My name is Vera Hodžić. I am 64 years old, and I have been living with pulmonary hypertension since 2013. From the moment I was diagnosed, I was faced with the reality that in Bosnia and Herzegovina, I had to purchase extremely expensive medications myself. That is when my fight began - not only for myself, but for all PH patients in my country.</w:t>
            </w:r>
          </w:p>
          <w:p w14:paraId="785E8D4E" w14:textId="77777777" w:rsidR="0063422C" w:rsidRPr="00FE7BEB" w:rsidRDefault="0063422C" w:rsidP="0063422C">
            <w:pPr>
              <w:tabs>
                <w:tab w:val="left" w:pos="2280"/>
              </w:tabs>
              <w:rPr>
                <w:rFonts w:asciiTheme="majorHAnsi" w:hAnsiTheme="majorHAnsi"/>
                <w:bCs/>
                <w:sz w:val="18"/>
                <w:szCs w:val="18"/>
              </w:rPr>
            </w:pPr>
          </w:p>
          <w:p w14:paraId="5E5FF0F4" w14:textId="31BD929F" w:rsidR="0063422C" w:rsidRPr="00FE7BEB" w:rsidRDefault="0063422C" w:rsidP="0063422C">
            <w:pPr>
              <w:tabs>
                <w:tab w:val="left" w:pos="2280"/>
              </w:tabs>
              <w:rPr>
                <w:rFonts w:asciiTheme="majorHAnsi" w:hAnsiTheme="majorHAnsi"/>
                <w:bCs/>
                <w:sz w:val="18"/>
                <w:szCs w:val="18"/>
              </w:rPr>
            </w:pPr>
            <w:r w:rsidRPr="00FE7BEB">
              <w:rPr>
                <w:rFonts w:asciiTheme="majorHAnsi" w:hAnsiTheme="majorHAnsi"/>
                <w:bCs/>
                <w:sz w:val="18"/>
                <w:szCs w:val="18"/>
              </w:rPr>
              <w:t>I founded the Association of Pulmonary Hypertension Patients “</w:t>
            </w:r>
            <w:proofErr w:type="gramStart"/>
            <w:r w:rsidRPr="00FE7BEB">
              <w:rPr>
                <w:rFonts w:asciiTheme="majorHAnsi" w:hAnsiTheme="majorHAnsi"/>
                <w:bCs/>
                <w:sz w:val="18"/>
                <w:szCs w:val="18"/>
              </w:rPr>
              <w:t>DAH”  (</w:t>
            </w:r>
            <w:proofErr w:type="gramEnd"/>
            <w:r w:rsidRPr="00FE7BEB">
              <w:rPr>
                <w:rFonts w:asciiTheme="majorHAnsi" w:hAnsiTheme="majorHAnsi"/>
                <w:bCs/>
                <w:sz w:val="18"/>
                <w:szCs w:val="18"/>
              </w:rPr>
              <w:t>Breath) in Bosnia and Herzegovina, and since then, I have been fighting a battle that often feels like a battle with windmills. Over the past 13 years, we have brought together around 100 patients. Sadly, some of them are no longer with us, having never had the chance to access better treatment, benefits of clinical trials, or improved care.</w:t>
            </w:r>
          </w:p>
          <w:p w14:paraId="21ABB827" w14:textId="77777777" w:rsidR="0063422C" w:rsidRPr="00FE7BEB" w:rsidRDefault="0063422C" w:rsidP="0063422C">
            <w:pPr>
              <w:tabs>
                <w:tab w:val="left" w:pos="2280"/>
              </w:tabs>
              <w:rPr>
                <w:rFonts w:asciiTheme="majorHAnsi" w:hAnsiTheme="majorHAnsi"/>
                <w:bCs/>
                <w:sz w:val="18"/>
                <w:szCs w:val="18"/>
              </w:rPr>
            </w:pPr>
          </w:p>
          <w:p w14:paraId="53C47F24" w14:textId="66898937" w:rsidR="0063422C" w:rsidRPr="00FE7BEB" w:rsidRDefault="0063422C" w:rsidP="0063422C">
            <w:pPr>
              <w:tabs>
                <w:tab w:val="left" w:pos="2280"/>
              </w:tabs>
              <w:rPr>
                <w:rFonts w:asciiTheme="majorHAnsi" w:hAnsiTheme="majorHAnsi"/>
                <w:bCs/>
                <w:sz w:val="18"/>
                <w:szCs w:val="18"/>
              </w:rPr>
            </w:pPr>
            <w:r w:rsidRPr="00FE7BEB">
              <w:rPr>
                <w:rFonts w:asciiTheme="majorHAnsi" w:hAnsiTheme="majorHAnsi"/>
                <w:bCs/>
                <w:sz w:val="18"/>
                <w:szCs w:val="18"/>
              </w:rPr>
              <w:t xml:space="preserve">We cannot bring back the </w:t>
            </w:r>
            <w:proofErr w:type="gramStart"/>
            <w:r w:rsidRPr="00FE7BEB">
              <w:rPr>
                <w:rFonts w:asciiTheme="majorHAnsi" w:hAnsiTheme="majorHAnsi"/>
                <w:bCs/>
                <w:sz w:val="18"/>
                <w:szCs w:val="18"/>
              </w:rPr>
              <w:t>lives lost</w:t>
            </w:r>
            <w:proofErr w:type="gramEnd"/>
            <w:r w:rsidRPr="00FE7BEB">
              <w:rPr>
                <w:rFonts w:asciiTheme="majorHAnsi" w:hAnsiTheme="majorHAnsi"/>
                <w:bCs/>
                <w:sz w:val="18"/>
                <w:szCs w:val="18"/>
              </w:rPr>
              <w:t xml:space="preserve">, but we can continue to fight for better access to research. In Bosnia and Herzegovina, opportunities for clinical trials have been extremely limited. Our patients had the chance to participate in studies more than a decade ago, and since then, very little has changed. Meanwhile, neighboring countries have opened doors to innovative therapies, sometimes even for our patients. We are grateful for these opportunities, but for someone living with PH, traveling abroad for examinations, detailed </w:t>
            </w:r>
            <w:proofErr w:type="gramStart"/>
            <w:r w:rsidRPr="00FE7BEB">
              <w:rPr>
                <w:rFonts w:asciiTheme="majorHAnsi" w:hAnsiTheme="majorHAnsi"/>
                <w:bCs/>
                <w:sz w:val="18"/>
                <w:szCs w:val="18"/>
              </w:rPr>
              <w:t>test</w:t>
            </w:r>
            <w:proofErr w:type="gramEnd"/>
            <w:r w:rsidRPr="00FE7BEB">
              <w:rPr>
                <w:rFonts w:asciiTheme="majorHAnsi" w:hAnsiTheme="majorHAnsi"/>
                <w:bCs/>
                <w:sz w:val="18"/>
                <w:szCs w:val="18"/>
              </w:rPr>
              <w:t>, and treatment is exhausting, difficult, and financially demanding.</w:t>
            </w:r>
          </w:p>
          <w:p w14:paraId="344E7327" w14:textId="77777777" w:rsidR="0063422C" w:rsidRPr="00FE7BEB" w:rsidRDefault="0063422C" w:rsidP="0063422C">
            <w:pPr>
              <w:tabs>
                <w:tab w:val="left" w:pos="2280"/>
              </w:tabs>
              <w:rPr>
                <w:rFonts w:asciiTheme="majorHAnsi" w:hAnsiTheme="majorHAnsi"/>
                <w:bCs/>
                <w:sz w:val="18"/>
                <w:szCs w:val="18"/>
              </w:rPr>
            </w:pPr>
          </w:p>
          <w:p w14:paraId="40A4684C" w14:textId="77777777" w:rsidR="0063422C" w:rsidRPr="00FE7BEB" w:rsidRDefault="0063422C" w:rsidP="0063422C">
            <w:pPr>
              <w:tabs>
                <w:tab w:val="left" w:pos="2280"/>
              </w:tabs>
              <w:rPr>
                <w:rFonts w:asciiTheme="majorHAnsi" w:hAnsiTheme="majorHAnsi"/>
                <w:bCs/>
                <w:sz w:val="18"/>
                <w:szCs w:val="18"/>
              </w:rPr>
            </w:pPr>
            <w:r w:rsidRPr="00FE7BEB">
              <w:rPr>
                <w:rFonts w:asciiTheme="majorHAnsi" w:hAnsiTheme="majorHAnsi"/>
                <w:bCs/>
                <w:sz w:val="18"/>
                <w:szCs w:val="18"/>
              </w:rPr>
              <w:t xml:space="preserve">I believe that change is possible. I hope that stronger collaboration between institutions, doctors, and the pharmaceutical community will bring clinical trials to Bosnia and Herzegovina. Our patients deserve to be recognized and supported equally, just like all PH patients across Europe and the world. </w:t>
            </w:r>
            <w:proofErr w:type="gramStart"/>
            <w:r w:rsidRPr="00FE7BEB">
              <w:rPr>
                <w:rFonts w:asciiTheme="majorHAnsi" w:hAnsiTheme="majorHAnsi"/>
                <w:bCs/>
                <w:sz w:val="18"/>
                <w:szCs w:val="18"/>
              </w:rPr>
              <w:t>The need</w:t>
            </w:r>
            <w:proofErr w:type="gramEnd"/>
            <w:r w:rsidRPr="00FE7BEB">
              <w:rPr>
                <w:rFonts w:asciiTheme="majorHAnsi" w:hAnsiTheme="majorHAnsi"/>
                <w:bCs/>
                <w:sz w:val="18"/>
                <w:szCs w:val="18"/>
              </w:rPr>
              <w:t xml:space="preserve"> exists. </w:t>
            </w:r>
            <w:proofErr w:type="gramStart"/>
            <w:r w:rsidRPr="00FE7BEB">
              <w:rPr>
                <w:rFonts w:asciiTheme="majorHAnsi" w:hAnsiTheme="majorHAnsi"/>
                <w:bCs/>
                <w:sz w:val="18"/>
                <w:szCs w:val="18"/>
              </w:rPr>
              <w:t>The patients</w:t>
            </w:r>
            <w:proofErr w:type="gramEnd"/>
            <w:r w:rsidRPr="00FE7BEB">
              <w:rPr>
                <w:rFonts w:asciiTheme="majorHAnsi" w:hAnsiTheme="majorHAnsi"/>
                <w:bCs/>
                <w:sz w:val="18"/>
                <w:szCs w:val="18"/>
              </w:rPr>
              <w:t xml:space="preserve"> exist. The treatments exist. What we need is organization, understanding, empathy, and the will to act.</w:t>
            </w:r>
          </w:p>
          <w:p w14:paraId="7E42103C" w14:textId="77777777" w:rsidR="0063422C" w:rsidRPr="00FE7BEB" w:rsidRDefault="0063422C" w:rsidP="0063422C">
            <w:pPr>
              <w:tabs>
                <w:tab w:val="left" w:pos="2280"/>
              </w:tabs>
              <w:rPr>
                <w:rFonts w:asciiTheme="majorHAnsi" w:hAnsiTheme="majorHAnsi"/>
                <w:bCs/>
                <w:sz w:val="18"/>
                <w:szCs w:val="18"/>
              </w:rPr>
            </w:pPr>
          </w:p>
          <w:p w14:paraId="4775CBD3" w14:textId="77777777" w:rsidR="0063422C" w:rsidRPr="00FE7BEB" w:rsidRDefault="0063422C" w:rsidP="0063422C">
            <w:pPr>
              <w:tabs>
                <w:tab w:val="left" w:pos="2280"/>
              </w:tabs>
              <w:rPr>
                <w:rFonts w:asciiTheme="majorHAnsi" w:hAnsiTheme="majorHAnsi"/>
                <w:bCs/>
                <w:sz w:val="18"/>
                <w:szCs w:val="18"/>
              </w:rPr>
            </w:pPr>
            <w:r w:rsidRPr="00FE7BEB">
              <w:rPr>
                <w:rFonts w:asciiTheme="majorHAnsi" w:hAnsiTheme="majorHAnsi"/>
                <w:bCs/>
                <w:sz w:val="18"/>
                <w:szCs w:val="18"/>
              </w:rPr>
              <w:t>My message is simple: we must not be left behind. Every patient deserves a chance for a better and longer life through access to research and new therapies.</w:t>
            </w:r>
          </w:p>
          <w:p w14:paraId="0D194B93" w14:textId="77777777" w:rsidR="0063422C" w:rsidRPr="00FE7BEB" w:rsidRDefault="0063422C" w:rsidP="0063422C">
            <w:pPr>
              <w:tabs>
                <w:tab w:val="left" w:pos="2280"/>
              </w:tabs>
              <w:rPr>
                <w:rFonts w:asciiTheme="majorHAnsi" w:hAnsiTheme="majorHAnsi"/>
                <w:bCs/>
                <w:sz w:val="18"/>
                <w:szCs w:val="18"/>
              </w:rPr>
            </w:pPr>
          </w:p>
          <w:p w14:paraId="1E750BCA" w14:textId="439CBEA2" w:rsidR="0063422C" w:rsidRPr="00FE7BEB" w:rsidRDefault="0063422C" w:rsidP="0063422C">
            <w:pPr>
              <w:tabs>
                <w:tab w:val="left" w:pos="2280"/>
              </w:tabs>
              <w:rPr>
                <w:rFonts w:asciiTheme="majorHAnsi" w:hAnsiTheme="majorHAnsi"/>
                <w:bCs/>
                <w:sz w:val="18"/>
                <w:szCs w:val="18"/>
              </w:rPr>
            </w:pPr>
            <w:r w:rsidRPr="00FE7BEB">
              <w:rPr>
                <w:rFonts w:asciiTheme="majorHAnsi" w:hAnsiTheme="majorHAnsi"/>
                <w:bCs/>
                <w:sz w:val="18"/>
                <w:szCs w:val="18"/>
              </w:rPr>
              <w:t>My fight will last until my last breath - hope dies last."</w:t>
            </w:r>
          </w:p>
          <w:p w14:paraId="0B51FF81" w14:textId="77777777" w:rsidR="0063422C" w:rsidRPr="00FE7BEB" w:rsidRDefault="0063422C" w:rsidP="0063422C">
            <w:pPr>
              <w:tabs>
                <w:tab w:val="left" w:pos="2280"/>
              </w:tabs>
              <w:rPr>
                <w:rFonts w:asciiTheme="majorHAnsi" w:hAnsiTheme="majorHAnsi"/>
                <w:bCs/>
                <w:sz w:val="18"/>
                <w:szCs w:val="18"/>
              </w:rPr>
            </w:pPr>
          </w:p>
          <w:p w14:paraId="53980044" w14:textId="63C3B767" w:rsidR="00BC5F43" w:rsidRPr="00FE7BEB" w:rsidRDefault="0063422C" w:rsidP="0063422C">
            <w:pPr>
              <w:tabs>
                <w:tab w:val="left" w:pos="2280"/>
              </w:tabs>
              <w:rPr>
                <w:rFonts w:asciiTheme="majorHAnsi" w:hAnsiTheme="majorHAnsi"/>
                <w:bCs/>
                <w:sz w:val="20"/>
                <w:szCs w:val="20"/>
              </w:rPr>
            </w:pPr>
            <w:r w:rsidRPr="00FE7BEB">
              <w:rPr>
                <w:rFonts w:asciiTheme="majorHAnsi" w:hAnsiTheme="majorHAnsi"/>
                <w:bCs/>
                <w:sz w:val="18"/>
                <w:szCs w:val="18"/>
              </w:rPr>
              <w:t xml:space="preserve">— Vera Hodžić, Bosnia and Herzegovina </w:t>
            </w:r>
            <w:r w:rsidRPr="00FE7BEB">
              <w:rPr>
                <w:rFonts w:ascii="Segoe UI Emoji" w:hAnsi="Segoe UI Emoji" w:cs="Segoe UI Emoji"/>
                <w:bCs/>
                <w:sz w:val="18"/>
                <w:szCs w:val="18"/>
              </w:rPr>
              <w:t>💙</w:t>
            </w:r>
          </w:p>
        </w:tc>
        <w:tc>
          <w:tcPr>
            <w:tcW w:w="4076" w:type="dxa"/>
          </w:tcPr>
          <w:p w14:paraId="094F0D2B" w14:textId="5146629A" w:rsidR="00BC5F43" w:rsidRPr="00FE7BEB" w:rsidRDefault="00BC5F43" w:rsidP="00817824">
            <w:pPr>
              <w:pBdr>
                <w:top w:val="nil"/>
                <w:left w:val="nil"/>
                <w:bottom w:val="nil"/>
                <w:right w:val="nil"/>
                <w:between w:val="nil"/>
              </w:pBdr>
              <w:jc w:val="center"/>
              <w:rPr>
                <w:rFonts w:asciiTheme="majorHAnsi" w:hAnsiTheme="majorHAnsi"/>
                <w:bCs/>
                <w:noProof/>
              </w:rPr>
            </w:pPr>
            <w:r w:rsidRPr="00FE7BEB">
              <w:rPr>
                <w:rFonts w:asciiTheme="majorHAnsi" w:hAnsiTheme="majorHAnsi"/>
                <w:bCs/>
                <w:noProof/>
              </w:rPr>
              <w:drawing>
                <wp:anchor distT="0" distB="0" distL="114300" distR="114300" simplePos="0" relativeHeight="251731968" behindDoc="0" locked="0" layoutInCell="1" allowOverlap="1" wp14:anchorId="1441816B" wp14:editId="4E68D06F">
                  <wp:simplePos x="0" y="0"/>
                  <wp:positionH relativeFrom="margin">
                    <wp:posOffset>247650</wp:posOffset>
                  </wp:positionH>
                  <wp:positionV relativeFrom="paragraph">
                    <wp:posOffset>316865</wp:posOffset>
                  </wp:positionV>
                  <wp:extent cx="2105660" cy="2632075"/>
                  <wp:effectExtent l="0" t="0" r="8890" b="0"/>
                  <wp:wrapSquare wrapText="bothSides"/>
                  <wp:docPr id="28201017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010173" name="Picture 12"/>
                          <pic:cNvPicPr>
                            <a:picLocks noChangeAspect="1" noChangeArrowheads="1"/>
                          </pic:cNvPicPr>
                        </pic:nvPicPr>
                        <pic:blipFill>
                          <a:blip r:embed="rId48" cstate="print">
                            <a:extLst>
                              <a:ext uri="{28A0092B-C50C-407E-A947-70E740481C1C}">
                                <a14:useLocalDpi xmlns:a14="http://schemas.microsoft.com/office/drawing/2010/main" val="0"/>
                              </a:ext>
                            </a:extLst>
                          </a:blip>
                          <a:stretch>
                            <a:fillRect/>
                          </a:stretch>
                        </pic:blipFill>
                        <pic:spPr bwMode="auto">
                          <a:xfrm>
                            <a:off x="0" y="0"/>
                            <a:ext cx="2105660" cy="26320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BC5F43" w:rsidRPr="00FE7BEB" w14:paraId="416A3FE0" w14:textId="77777777" w:rsidTr="00A378FA">
        <w:trPr>
          <w:trHeight w:val="5238"/>
          <w:jc w:val="center"/>
        </w:trPr>
        <w:tc>
          <w:tcPr>
            <w:tcW w:w="1271" w:type="dxa"/>
            <w:shd w:val="clear" w:color="auto" w:fill="AD76EA"/>
          </w:tcPr>
          <w:p w14:paraId="56A6C21E" w14:textId="77777777" w:rsidR="00BC5F43" w:rsidRPr="00FE7BEB" w:rsidRDefault="00BC5F43" w:rsidP="00817824">
            <w:pPr>
              <w:pBdr>
                <w:top w:val="nil"/>
                <w:left w:val="nil"/>
                <w:bottom w:val="nil"/>
                <w:right w:val="nil"/>
                <w:between w:val="nil"/>
              </w:pBdr>
              <w:jc w:val="center"/>
              <w:rPr>
                <w:rFonts w:asciiTheme="majorHAnsi" w:hAnsiTheme="majorHAnsi"/>
                <w:bCs/>
                <w:color w:val="000000"/>
              </w:rPr>
            </w:pPr>
          </w:p>
          <w:p w14:paraId="5671D2E3" w14:textId="77777777" w:rsidR="00BC5F43" w:rsidRPr="00FE7BEB" w:rsidRDefault="00BC5F43" w:rsidP="00817824">
            <w:pPr>
              <w:jc w:val="center"/>
              <w:rPr>
                <w:rFonts w:asciiTheme="majorHAnsi" w:hAnsiTheme="majorHAnsi"/>
                <w:bCs/>
              </w:rPr>
            </w:pPr>
          </w:p>
          <w:p w14:paraId="67B42E12" w14:textId="77777777" w:rsidR="00BC5F43" w:rsidRPr="00FE7BEB" w:rsidRDefault="00BC5F43" w:rsidP="00817824">
            <w:pPr>
              <w:jc w:val="center"/>
              <w:rPr>
                <w:rFonts w:asciiTheme="majorHAnsi" w:hAnsiTheme="majorHAnsi"/>
                <w:bCs/>
              </w:rPr>
            </w:pPr>
          </w:p>
          <w:p w14:paraId="0658600E" w14:textId="77777777" w:rsidR="00BC5F43" w:rsidRPr="00FE7BEB" w:rsidRDefault="00BC5F43" w:rsidP="00817824">
            <w:pPr>
              <w:jc w:val="center"/>
              <w:rPr>
                <w:rFonts w:asciiTheme="majorHAnsi" w:hAnsiTheme="majorHAnsi"/>
                <w:bCs/>
              </w:rPr>
            </w:pPr>
          </w:p>
          <w:p w14:paraId="0769A1B3" w14:textId="77777777" w:rsidR="00BC5F43" w:rsidRPr="00FE7BEB" w:rsidRDefault="00BC5F43" w:rsidP="00817824">
            <w:pPr>
              <w:jc w:val="center"/>
              <w:rPr>
                <w:rFonts w:asciiTheme="majorHAnsi" w:hAnsiTheme="majorHAnsi"/>
                <w:bCs/>
              </w:rPr>
            </w:pPr>
          </w:p>
          <w:p w14:paraId="7A6D14BC" w14:textId="77777777" w:rsidR="00BC5F43" w:rsidRPr="00FE7BEB" w:rsidRDefault="00BC5F43" w:rsidP="00817824">
            <w:pPr>
              <w:jc w:val="center"/>
              <w:rPr>
                <w:rFonts w:asciiTheme="majorHAnsi" w:hAnsiTheme="majorHAnsi"/>
                <w:bCs/>
              </w:rPr>
            </w:pPr>
          </w:p>
          <w:p w14:paraId="45C15FCA" w14:textId="77777777" w:rsidR="00BC5F43" w:rsidRPr="00FE7BEB" w:rsidRDefault="00BC5F43" w:rsidP="00817824">
            <w:pPr>
              <w:jc w:val="center"/>
              <w:rPr>
                <w:rFonts w:asciiTheme="majorHAnsi" w:hAnsiTheme="majorHAnsi"/>
                <w:bCs/>
              </w:rPr>
            </w:pPr>
          </w:p>
          <w:p w14:paraId="2684AD03" w14:textId="77777777" w:rsidR="00BC5F43" w:rsidRPr="00FE7BEB" w:rsidRDefault="00BC5F43" w:rsidP="00817824">
            <w:pPr>
              <w:jc w:val="center"/>
              <w:rPr>
                <w:rFonts w:asciiTheme="majorHAnsi" w:hAnsiTheme="majorHAnsi"/>
                <w:bCs/>
              </w:rPr>
            </w:pPr>
          </w:p>
          <w:p w14:paraId="4AEE23C1" w14:textId="77777777" w:rsidR="00BC5F43" w:rsidRPr="00FE7BEB" w:rsidRDefault="00BC5F43" w:rsidP="00817824">
            <w:pPr>
              <w:jc w:val="center"/>
              <w:rPr>
                <w:rFonts w:asciiTheme="majorHAnsi" w:hAnsiTheme="majorHAnsi"/>
                <w:bCs/>
              </w:rPr>
            </w:pPr>
          </w:p>
          <w:p w14:paraId="2CDE90E2" w14:textId="77777777" w:rsidR="00BC5F43" w:rsidRPr="00FE7BEB" w:rsidRDefault="00BC5F43" w:rsidP="00817824">
            <w:pPr>
              <w:jc w:val="center"/>
              <w:rPr>
                <w:rFonts w:asciiTheme="majorHAnsi" w:hAnsiTheme="majorHAnsi"/>
                <w:bCs/>
                <w:color w:val="000000"/>
              </w:rPr>
            </w:pPr>
          </w:p>
          <w:p w14:paraId="5F2F04F7" w14:textId="71690BE9" w:rsidR="00BC5F43" w:rsidRPr="00FE7BEB" w:rsidRDefault="00BC5F43" w:rsidP="00817824">
            <w:pPr>
              <w:jc w:val="center"/>
              <w:rPr>
                <w:rFonts w:asciiTheme="majorHAnsi" w:hAnsiTheme="majorHAnsi"/>
                <w:bCs/>
              </w:rPr>
            </w:pPr>
            <w:r w:rsidRPr="00FE7BEB">
              <w:rPr>
                <w:rFonts w:asciiTheme="majorHAnsi" w:hAnsiTheme="majorHAnsi"/>
                <w:bCs/>
              </w:rPr>
              <w:t>26th of May</w:t>
            </w:r>
          </w:p>
        </w:tc>
        <w:tc>
          <w:tcPr>
            <w:tcW w:w="1418" w:type="dxa"/>
            <w:vAlign w:val="center"/>
          </w:tcPr>
          <w:p w14:paraId="29DE67E6" w14:textId="77777777" w:rsidR="00BC5F43" w:rsidRPr="00FE7BEB" w:rsidRDefault="00BC5F43" w:rsidP="00817824">
            <w:pPr>
              <w:pBdr>
                <w:top w:val="nil"/>
                <w:left w:val="nil"/>
                <w:bottom w:val="nil"/>
                <w:right w:val="nil"/>
                <w:between w:val="nil"/>
              </w:pBdr>
              <w:jc w:val="center"/>
              <w:rPr>
                <w:rFonts w:asciiTheme="majorHAnsi" w:hAnsiTheme="majorHAnsi"/>
                <w:bCs/>
                <w:color w:val="000000"/>
              </w:rPr>
            </w:pPr>
          </w:p>
        </w:tc>
        <w:tc>
          <w:tcPr>
            <w:tcW w:w="7228" w:type="dxa"/>
          </w:tcPr>
          <w:p w14:paraId="1B670021" w14:textId="77777777" w:rsidR="00BC5F43" w:rsidRPr="00FE7BEB" w:rsidRDefault="00BC5F43" w:rsidP="00817824">
            <w:pPr>
              <w:tabs>
                <w:tab w:val="left" w:pos="2280"/>
              </w:tabs>
              <w:jc w:val="center"/>
              <w:rPr>
                <w:rFonts w:asciiTheme="majorHAnsi" w:hAnsiTheme="majorHAnsi"/>
                <w:bCs/>
                <w:sz w:val="20"/>
                <w:szCs w:val="20"/>
              </w:rPr>
            </w:pPr>
          </w:p>
          <w:p w14:paraId="5F7AB89B" w14:textId="77777777" w:rsidR="00AD729E" w:rsidRPr="00FE7BEB" w:rsidRDefault="00AD729E" w:rsidP="00AD729E">
            <w:pPr>
              <w:tabs>
                <w:tab w:val="left" w:pos="2280"/>
              </w:tabs>
              <w:rPr>
                <w:rFonts w:asciiTheme="majorHAnsi" w:hAnsiTheme="majorHAnsi"/>
                <w:bCs/>
                <w:sz w:val="20"/>
                <w:szCs w:val="20"/>
              </w:rPr>
            </w:pPr>
          </w:p>
          <w:p w14:paraId="29FECC12" w14:textId="77777777" w:rsidR="00AD729E" w:rsidRPr="00FE7BEB" w:rsidRDefault="00AD729E" w:rsidP="00AD729E">
            <w:pPr>
              <w:tabs>
                <w:tab w:val="left" w:pos="2280"/>
              </w:tabs>
              <w:rPr>
                <w:rFonts w:asciiTheme="majorHAnsi" w:hAnsiTheme="majorHAnsi"/>
                <w:bCs/>
                <w:sz w:val="20"/>
                <w:szCs w:val="20"/>
              </w:rPr>
            </w:pPr>
            <w:r w:rsidRPr="00FE7BEB">
              <w:rPr>
                <w:rFonts w:asciiTheme="majorHAnsi" w:hAnsiTheme="majorHAnsi"/>
                <w:bCs/>
                <w:sz w:val="20"/>
                <w:szCs w:val="20"/>
              </w:rPr>
              <w:t>Dušanka │ Serbia</w:t>
            </w:r>
          </w:p>
          <w:p w14:paraId="2EE7A5FB" w14:textId="77777777" w:rsidR="00AD729E" w:rsidRPr="00FE7BEB" w:rsidRDefault="00AD729E" w:rsidP="00AD729E">
            <w:pPr>
              <w:tabs>
                <w:tab w:val="left" w:pos="2280"/>
              </w:tabs>
              <w:rPr>
                <w:rFonts w:asciiTheme="majorHAnsi" w:hAnsiTheme="majorHAnsi"/>
                <w:bCs/>
                <w:sz w:val="20"/>
                <w:szCs w:val="20"/>
              </w:rPr>
            </w:pPr>
            <w:r w:rsidRPr="00FE7BEB">
              <w:rPr>
                <w:rFonts w:asciiTheme="majorHAnsi" w:hAnsiTheme="majorHAnsi"/>
                <w:bCs/>
                <w:sz w:val="20"/>
                <w:szCs w:val="20"/>
              </w:rPr>
              <w:t>#HopeInEveryTrial</w:t>
            </w:r>
          </w:p>
          <w:p w14:paraId="42FF8F19" w14:textId="77777777" w:rsidR="00AD729E" w:rsidRPr="00FE7BEB" w:rsidRDefault="00AD729E" w:rsidP="00AD729E">
            <w:pPr>
              <w:tabs>
                <w:tab w:val="left" w:pos="2280"/>
              </w:tabs>
              <w:jc w:val="center"/>
              <w:rPr>
                <w:rFonts w:asciiTheme="majorHAnsi" w:hAnsiTheme="majorHAnsi"/>
                <w:bCs/>
                <w:sz w:val="20"/>
                <w:szCs w:val="20"/>
              </w:rPr>
            </w:pPr>
          </w:p>
          <w:p w14:paraId="54CBF6A3" w14:textId="23CE69D1" w:rsidR="00AD729E" w:rsidRPr="00FE7BEB" w:rsidRDefault="00AD729E" w:rsidP="00AD729E">
            <w:pPr>
              <w:rPr>
                <w:bCs/>
              </w:rPr>
            </w:pPr>
            <w:r w:rsidRPr="00FE7BEB">
              <w:rPr>
                <w:bCs/>
              </w:rPr>
              <w:t>“Always consider all available paths toward a better quality of life. Clinical trials saved my life”</w:t>
            </w:r>
          </w:p>
          <w:p w14:paraId="5E71F4DF" w14:textId="108E3984" w:rsidR="00AD729E" w:rsidRPr="00FE7BEB" w:rsidRDefault="00AD729E" w:rsidP="00AD729E">
            <w:pPr>
              <w:tabs>
                <w:tab w:val="left" w:pos="2280"/>
              </w:tabs>
              <w:jc w:val="center"/>
              <w:rPr>
                <w:rFonts w:asciiTheme="majorHAnsi" w:hAnsiTheme="majorHAnsi"/>
                <w:bCs/>
                <w:sz w:val="20"/>
                <w:szCs w:val="20"/>
              </w:rPr>
            </w:pPr>
          </w:p>
          <w:p w14:paraId="07D7670D" w14:textId="77777777" w:rsidR="00AD729E" w:rsidRPr="00FE7BEB" w:rsidRDefault="00AD729E" w:rsidP="00AD729E">
            <w:pPr>
              <w:tabs>
                <w:tab w:val="left" w:pos="2280"/>
              </w:tabs>
              <w:jc w:val="center"/>
              <w:rPr>
                <w:rFonts w:asciiTheme="majorHAnsi" w:hAnsiTheme="majorHAnsi"/>
                <w:bCs/>
                <w:sz w:val="20"/>
                <w:szCs w:val="20"/>
              </w:rPr>
            </w:pPr>
          </w:p>
          <w:p w14:paraId="6D992188" w14:textId="77777777" w:rsidR="00AD729E" w:rsidRPr="00FE7BEB" w:rsidRDefault="00AD729E" w:rsidP="00AD729E">
            <w:pPr>
              <w:tabs>
                <w:tab w:val="left" w:pos="2280"/>
              </w:tabs>
              <w:rPr>
                <w:rFonts w:asciiTheme="majorHAnsi" w:hAnsiTheme="majorHAnsi"/>
                <w:bCs/>
                <w:sz w:val="16"/>
                <w:szCs w:val="16"/>
              </w:rPr>
            </w:pPr>
            <w:r w:rsidRPr="00FE7BEB">
              <w:rPr>
                <w:rFonts w:asciiTheme="majorHAnsi" w:hAnsiTheme="majorHAnsi"/>
                <w:bCs/>
                <w:sz w:val="16"/>
                <w:szCs w:val="16"/>
              </w:rPr>
              <w:t>"My name is Dušanka Radojičić. I am 70 years old and I live in Serbia.</w:t>
            </w:r>
          </w:p>
          <w:p w14:paraId="26A84702" w14:textId="77777777" w:rsidR="00AD729E" w:rsidRPr="00FE7BEB" w:rsidRDefault="00AD729E" w:rsidP="00AD729E">
            <w:pPr>
              <w:tabs>
                <w:tab w:val="left" w:pos="2280"/>
              </w:tabs>
              <w:rPr>
                <w:rFonts w:asciiTheme="majorHAnsi" w:hAnsiTheme="majorHAnsi"/>
                <w:bCs/>
                <w:sz w:val="16"/>
                <w:szCs w:val="16"/>
              </w:rPr>
            </w:pPr>
          </w:p>
          <w:p w14:paraId="20B8E115" w14:textId="2D472B43" w:rsidR="00AD729E" w:rsidRPr="00FE7BEB" w:rsidRDefault="00AD729E" w:rsidP="00AD729E">
            <w:pPr>
              <w:tabs>
                <w:tab w:val="left" w:pos="2280"/>
              </w:tabs>
              <w:rPr>
                <w:rFonts w:asciiTheme="majorHAnsi" w:hAnsiTheme="majorHAnsi"/>
                <w:bCs/>
                <w:sz w:val="16"/>
                <w:szCs w:val="16"/>
              </w:rPr>
            </w:pPr>
            <w:r w:rsidRPr="00FE7BEB">
              <w:rPr>
                <w:rFonts w:asciiTheme="majorHAnsi" w:hAnsiTheme="majorHAnsi"/>
                <w:bCs/>
                <w:sz w:val="16"/>
                <w:szCs w:val="16"/>
              </w:rPr>
              <w:t xml:space="preserve">My journey with pulmonary hypertension changed direction after I collapsed in the street and suddenly found myself in a situation where my body was no longer responding the way it used to, and my condition was deteriorating. That moment led to further examinations and, eventually, I was invited to take part in a clinical trial involving a newer </w:t>
            </w:r>
            <w:proofErr w:type="gramStart"/>
            <w:r w:rsidRPr="00FE7BEB">
              <w:rPr>
                <w:rFonts w:asciiTheme="majorHAnsi" w:hAnsiTheme="majorHAnsi"/>
                <w:bCs/>
                <w:sz w:val="16"/>
                <w:szCs w:val="16"/>
              </w:rPr>
              <w:t>group of PH therapy</w:t>
            </w:r>
            <w:proofErr w:type="gramEnd"/>
            <w:r w:rsidRPr="00FE7BEB">
              <w:rPr>
                <w:rFonts w:asciiTheme="majorHAnsi" w:hAnsiTheme="majorHAnsi"/>
                <w:bCs/>
                <w:sz w:val="16"/>
                <w:szCs w:val="16"/>
              </w:rPr>
              <w:t xml:space="preserve"> - something that promised a new chance </w:t>
            </w:r>
            <w:proofErr w:type="gramStart"/>
            <w:r w:rsidRPr="00FE7BEB">
              <w:rPr>
                <w:rFonts w:asciiTheme="majorHAnsi" w:hAnsiTheme="majorHAnsi"/>
                <w:bCs/>
                <w:sz w:val="16"/>
                <w:szCs w:val="16"/>
              </w:rPr>
              <w:t>at</w:t>
            </w:r>
            <w:proofErr w:type="gramEnd"/>
            <w:r w:rsidRPr="00FE7BEB">
              <w:rPr>
                <w:rFonts w:asciiTheme="majorHAnsi" w:hAnsiTheme="majorHAnsi"/>
                <w:bCs/>
                <w:sz w:val="16"/>
                <w:szCs w:val="16"/>
              </w:rPr>
              <w:t xml:space="preserve"> life. The opportunity alone already felt like a meaningful step forward.</w:t>
            </w:r>
          </w:p>
          <w:p w14:paraId="6F9FB5CC" w14:textId="77777777" w:rsidR="00AD729E" w:rsidRPr="00FE7BEB" w:rsidRDefault="00AD729E" w:rsidP="00AD729E">
            <w:pPr>
              <w:tabs>
                <w:tab w:val="left" w:pos="2280"/>
              </w:tabs>
              <w:rPr>
                <w:rFonts w:asciiTheme="majorHAnsi" w:hAnsiTheme="majorHAnsi"/>
                <w:bCs/>
                <w:sz w:val="16"/>
                <w:szCs w:val="16"/>
              </w:rPr>
            </w:pPr>
          </w:p>
          <w:p w14:paraId="5D0E44C6" w14:textId="58D239E0" w:rsidR="00AD729E" w:rsidRPr="00FE7BEB" w:rsidRDefault="00AD729E" w:rsidP="00AD729E">
            <w:pPr>
              <w:tabs>
                <w:tab w:val="left" w:pos="2280"/>
              </w:tabs>
              <w:rPr>
                <w:rFonts w:asciiTheme="majorHAnsi" w:hAnsiTheme="majorHAnsi"/>
                <w:bCs/>
                <w:sz w:val="16"/>
                <w:szCs w:val="16"/>
              </w:rPr>
            </w:pPr>
            <w:r w:rsidRPr="00FE7BEB">
              <w:rPr>
                <w:rFonts w:asciiTheme="majorHAnsi" w:hAnsiTheme="majorHAnsi"/>
                <w:bCs/>
                <w:sz w:val="16"/>
                <w:szCs w:val="16"/>
              </w:rPr>
              <w:t>What followed required time and commitment. For six months, my days were often spent between hospital visits, diagnostics, and blood tests - sometimes lasting six or seven hours. It was demanding, both physically and in terms of endurance and patience.</w:t>
            </w:r>
          </w:p>
          <w:p w14:paraId="07714EE7" w14:textId="77777777" w:rsidR="00AD729E" w:rsidRPr="00FE7BEB" w:rsidRDefault="00AD729E" w:rsidP="00AD729E">
            <w:pPr>
              <w:tabs>
                <w:tab w:val="left" w:pos="2280"/>
              </w:tabs>
              <w:rPr>
                <w:rFonts w:asciiTheme="majorHAnsi" w:hAnsiTheme="majorHAnsi"/>
                <w:bCs/>
                <w:sz w:val="16"/>
                <w:szCs w:val="16"/>
              </w:rPr>
            </w:pPr>
          </w:p>
          <w:p w14:paraId="20ECA7C5" w14:textId="11563A0E" w:rsidR="00AD729E" w:rsidRPr="00FE7BEB" w:rsidRDefault="00AD729E" w:rsidP="00AD729E">
            <w:pPr>
              <w:tabs>
                <w:tab w:val="left" w:pos="2280"/>
              </w:tabs>
              <w:rPr>
                <w:rFonts w:asciiTheme="majorHAnsi" w:hAnsiTheme="majorHAnsi"/>
                <w:bCs/>
                <w:sz w:val="16"/>
                <w:szCs w:val="16"/>
              </w:rPr>
            </w:pPr>
            <w:r w:rsidRPr="00FE7BEB">
              <w:rPr>
                <w:rFonts w:asciiTheme="majorHAnsi" w:hAnsiTheme="majorHAnsi"/>
                <w:bCs/>
                <w:sz w:val="16"/>
                <w:szCs w:val="16"/>
              </w:rPr>
              <w:t>During that period, I was also given different perspectives from medical professionals around me, some suggesting I carefully consider my options before proceeding. Still, I felt calm in my decision. Reassured by other experts I made an informed decision considering the alternative. Something in me said to continue, step by step, and I did.</w:t>
            </w:r>
          </w:p>
          <w:p w14:paraId="31ECFEB8" w14:textId="77777777" w:rsidR="00AD729E" w:rsidRPr="00FE7BEB" w:rsidRDefault="00AD729E" w:rsidP="00AD729E">
            <w:pPr>
              <w:tabs>
                <w:tab w:val="left" w:pos="2280"/>
              </w:tabs>
              <w:rPr>
                <w:rFonts w:asciiTheme="majorHAnsi" w:hAnsiTheme="majorHAnsi"/>
                <w:bCs/>
                <w:sz w:val="16"/>
                <w:szCs w:val="16"/>
              </w:rPr>
            </w:pPr>
          </w:p>
          <w:p w14:paraId="6BF49DA0" w14:textId="77777777" w:rsidR="00AD729E" w:rsidRPr="00FE7BEB" w:rsidRDefault="00AD729E" w:rsidP="00AD729E">
            <w:pPr>
              <w:tabs>
                <w:tab w:val="left" w:pos="2280"/>
              </w:tabs>
              <w:rPr>
                <w:rFonts w:asciiTheme="majorHAnsi" w:hAnsiTheme="majorHAnsi"/>
                <w:bCs/>
                <w:sz w:val="16"/>
                <w:szCs w:val="16"/>
              </w:rPr>
            </w:pPr>
            <w:r w:rsidRPr="00FE7BEB">
              <w:rPr>
                <w:rFonts w:asciiTheme="majorHAnsi" w:hAnsiTheme="majorHAnsi"/>
                <w:bCs/>
                <w:sz w:val="16"/>
                <w:szCs w:val="16"/>
              </w:rPr>
              <w:t xml:space="preserve">Today, I feel significantly better. In a way I never </w:t>
            </w:r>
            <w:proofErr w:type="gramStart"/>
            <w:r w:rsidRPr="00FE7BEB">
              <w:rPr>
                <w:rFonts w:asciiTheme="majorHAnsi" w:hAnsiTheme="majorHAnsi"/>
                <w:bCs/>
                <w:sz w:val="16"/>
                <w:szCs w:val="16"/>
              </w:rPr>
              <w:t>thought</w:t>
            </w:r>
            <w:proofErr w:type="gramEnd"/>
            <w:r w:rsidRPr="00FE7BEB">
              <w:rPr>
                <w:rFonts w:asciiTheme="majorHAnsi" w:hAnsiTheme="majorHAnsi"/>
                <w:bCs/>
                <w:sz w:val="16"/>
                <w:szCs w:val="16"/>
              </w:rPr>
              <w:t xml:space="preserve"> possible, my condition has improved to the point where daily life feels lighter and more open again. It feels as though pulmonary hypertension no longer defines every part of my day.</w:t>
            </w:r>
          </w:p>
          <w:p w14:paraId="224FF997" w14:textId="77777777" w:rsidR="00AD729E" w:rsidRPr="00FE7BEB" w:rsidRDefault="00AD729E" w:rsidP="00AD729E">
            <w:pPr>
              <w:tabs>
                <w:tab w:val="left" w:pos="2280"/>
              </w:tabs>
              <w:rPr>
                <w:rFonts w:asciiTheme="majorHAnsi" w:hAnsiTheme="majorHAnsi"/>
                <w:bCs/>
                <w:sz w:val="16"/>
                <w:szCs w:val="16"/>
              </w:rPr>
            </w:pPr>
          </w:p>
          <w:p w14:paraId="7126D012" w14:textId="77777777" w:rsidR="00AD729E" w:rsidRPr="00FE7BEB" w:rsidRDefault="00AD729E" w:rsidP="00AD729E">
            <w:pPr>
              <w:tabs>
                <w:tab w:val="left" w:pos="2280"/>
              </w:tabs>
              <w:rPr>
                <w:rFonts w:asciiTheme="majorHAnsi" w:hAnsiTheme="majorHAnsi"/>
                <w:bCs/>
                <w:sz w:val="16"/>
                <w:szCs w:val="16"/>
              </w:rPr>
            </w:pPr>
            <w:r w:rsidRPr="00FE7BEB">
              <w:rPr>
                <w:rFonts w:asciiTheme="majorHAnsi" w:hAnsiTheme="majorHAnsi"/>
                <w:bCs/>
                <w:sz w:val="16"/>
                <w:szCs w:val="16"/>
              </w:rPr>
              <w:t>What I want to share with others is simple: I would choose this path again. It has made a meaningful difference in my life.</w:t>
            </w:r>
          </w:p>
          <w:p w14:paraId="790947E9" w14:textId="77777777" w:rsidR="00AD729E" w:rsidRPr="00FE7BEB" w:rsidRDefault="00AD729E" w:rsidP="00AD729E">
            <w:pPr>
              <w:tabs>
                <w:tab w:val="left" w:pos="2280"/>
              </w:tabs>
              <w:rPr>
                <w:rFonts w:asciiTheme="majorHAnsi" w:hAnsiTheme="majorHAnsi"/>
                <w:bCs/>
                <w:sz w:val="16"/>
                <w:szCs w:val="16"/>
              </w:rPr>
            </w:pPr>
          </w:p>
          <w:p w14:paraId="74189BC5" w14:textId="06B7D6FB" w:rsidR="00AD729E" w:rsidRPr="00FE7BEB" w:rsidRDefault="00AD729E" w:rsidP="00AD729E">
            <w:pPr>
              <w:tabs>
                <w:tab w:val="left" w:pos="2280"/>
              </w:tabs>
              <w:rPr>
                <w:rFonts w:asciiTheme="majorHAnsi" w:hAnsiTheme="majorHAnsi"/>
                <w:bCs/>
                <w:sz w:val="16"/>
                <w:szCs w:val="16"/>
              </w:rPr>
            </w:pPr>
            <w:r w:rsidRPr="00FE7BEB">
              <w:rPr>
                <w:rFonts w:asciiTheme="majorHAnsi" w:hAnsiTheme="majorHAnsi"/>
                <w:bCs/>
                <w:sz w:val="16"/>
                <w:szCs w:val="16"/>
              </w:rPr>
              <w:t xml:space="preserve">Clinical trials open doors to new possibilities. They provide close monitoring, structured care, and the chance to contribute to progress while receiving treatment that may not otherwise be available on top </w:t>
            </w:r>
            <w:proofErr w:type="spellStart"/>
            <w:proofErr w:type="gramStart"/>
            <w:r w:rsidRPr="00FE7BEB">
              <w:rPr>
                <w:rFonts w:asciiTheme="majorHAnsi" w:hAnsiTheme="majorHAnsi"/>
                <w:bCs/>
                <w:sz w:val="16"/>
                <w:szCs w:val="16"/>
              </w:rPr>
              <w:t>od</w:t>
            </w:r>
            <w:proofErr w:type="spellEnd"/>
            <w:proofErr w:type="gramEnd"/>
            <w:r w:rsidRPr="00FE7BEB">
              <w:rPr>
                <w:rFonts w:asciiTheme="majorHAnsi" w:hAnsiTheme="majorHAnsi"/>
                <w:bCs/>
                <w:sz w:val="16"/>
                <w:szCs w:val="16"/>
              </w:rPr>
              <w:t xml:space="preserve"> your regular therapy. I encourage others to stay open, to ask questions, and to consider all available paths toward a better quality of life.</w:t>
            </w:r>
          </w:p>
          <w:p w14:paraId="6F1CC495" w14:textId="77777777" w:rsidR="00AD729E" w:rsidRPr="00FE7BEB" w:rsidRDefault="00AD729E" w:rsidP="00AD729E">
            <w:pPr>
              <w:tabs>
                <w:tab w:val="left" w:pos="2280"/>
              </w:tabs>
              <w:rPr>
                <w:rFonts w:asciiTheme="majorHAnsi" w:hAnsiTheme="majorHAnsi"/>
                <w:bCs/>
                <w:sz w:val="16"/>
                <w:szCs w:val="16"/>
              </w:rPr>
            </w:pPr>
          </w:p>
          <w:p w14:paraId="3DAE773F" w14:textId="77777777" w:rsidR="00AD729E" w:rsidRPr="00FE7BEB" w:rsidRDefault="00AD729E" w:rsidP="00AD729E">
            <w:pPr>
              <w:tabs>
                <w:tab w:val="left" w:pos="2280"/>
              </w:tabs>
              <w:rPr>
                <w:rFonts w:asciiTheme="majorHAnsi" w:hAnsiTheme="majorHAnsi"/>
                <w:bCs/>
                <w:sz w:val="16"/>
                <w:szCs w:val="16"/>
              </w:rPr>
            </w:pPr>
            <w:r w:rsidRPr="00FE7BEB">
              <w:rPr>
                <w:rFonts w:asciiTheme="majorHAnsi" w:hAnsiTheme="majorHAnsi"/>
                <w:bCs/>
                <w:sz w:val="16"/>
                <w:szCs w:val="16"/>
              </w:rPr>
              <w:t>For me, it changed everything."</w:t>
            </w:r>
          </w:p>
          <w:p w14:paraId="6921941C" w14:textId="77777777" w:rsidR="00AD729E" w:rsidRPr="00FE7BEB" w:rsidRDefault="00AD729E" w:rsidP="00AD729E">
            <w:pPr>
              <w:tabs>
                <w:tab w:val="left" w:pos="2280"/>
              </w:tabs>
              <w:rPr>
                <w:rFonts w:asciiTheme="majorHAnsi" w:hAnsiTheme="majorHAnsi"/>
                <w:bCs/>
                <w:sz w:val="16"/>
                <w:szCs w:val="16"/>
              </w:rPr>
            </w:pPr>
          </w:p>
          <w:p w14:paraId="5444B92C" w14:textId="483BE969" w:rsidR="00AD729E" w:rsidRPr="00FE7BEB" w:rsidRDefault="00AD729E" w:rsidP="00AD729E">
            <w:pPr>
              <w:tabs>
                <w:tab w:val="left" w:pos="2280"/>
              </w:tabs>
              <w:rPr>
                <w:rFonts w:asciiTheme="majorHAnsi" w:hAnsiTheme="majorHAnsi"/>
                <w:bCs/>
                <w:sz w:val="20"/>
                <w:szCs w:val="20"/>
              </w:rPr>
            </w:pPr>
            <w:r w:rsidRPr="00FE7BEB">
              <w:rPr>
                <w:rFonts w:asciiTheme="majorHAnsi" w:hAnsiTheme="majorHAnsi"/>
                <w:bCs/>
                <w:sz w:val="16"/>
                <w:szCs w:val="16"/>
              </w:rPr>
              <w:t xml:space="preserve">— Dušanka Radojičić, Serbia </w:t>
            </w:r>
            <w:r w:rsidRPr="00FE7BEB">
              <w:rPr>
                <w:rFonts w:ascii="Segoe UI Emoji" w:hAnsi="Segoe UI Emoji" w:cs="Segoe UI Emoji"/>
                <w:bCs/>
                <w:sz w:val="16"/>
                <w:szCs w:val="16"/>
              </w:rPr>
              <w:t>💙</w:t>
            </w:r>
          </w:p>
        </w:tc>
        <w:tc>
          <w:tcPr>
            <w:tcW w:w="4076" w:type="dxa"/>
          </w:tcPr>
          <w:p w14:paraId="6B80A5EC" w14:textId="239B1EC3" w:rsidR="00BC5F43" w:rsidRPr="00FE7BEB" w:rsidRDefault="00BC5F43" w:rsidP="00817824">
            <w:pPr>
              <w:pBdr>
                <w:top w:val="nil"/>
                <w:left w:val="nil"/>
                <w:bottom w:val="nil"/>
                <w:right w:val="nil"/>
                <w:between w:val="nil"/>
              </w:pBdr>
              <w:jc w:val="center"/>
              <w:rPr>
                <w:rFonts w:asciiTheme="majorHAnsi" w:hAnsiTheme="majorHAnsi"/>
                <w:bCs/>
                <w:noProof/>
              </w:rPr>
            </w:pPr>
            <w:r w:rsidRPr="00FE7BEB">
              <w:rPr>
                <w:rFonts w:asciiTheme="majorHAnsi" w:hAnsiTheme="majorHAnsi"/>
                <w:bCs/>
                <w:noProof/>
              </w:rPr>
              <w:drawing>
                <wp:anchor distT="0" distB="0" distL="114300" distR="114300" simplePos="0" relativeHeight="251734016" behindDoc="0" locked="0" layoutInCell="1" allowOverlap="1" wp14:anchorId="10F7D59E" wp14:editId="6FCC6D78">
                  <wp:simplePos x="0" y="0"/>
                  <wp:positionH relativeFrom="margin">
                    <wp:posOffset>194310</wp:posOffset>
                  </wp:positionH>
                  <wp:positionV relativeFrom="paragraph">
                    <wp:posOffset>454660</wp:posOffset>
                  </wp:positionV>
                  <wp:extent cx="2105660" cy="2632075"/>
                  <wp:effectExtent l="0" t="0" r="8890" b="0"/>
                  <wp:wrapSquare wrapText="bothSides"/>
                  <wp:docPr id="24823122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231222" name="Picture 12"/>
                          <pic:cNvPicPr>
                            <a:picLocks noChangeAspect="1" noChangeArrowheads="1"/>
                          </pic:cNvPicPr>
                        </pic:nvPicPr>
                        <pic:blipFill>
                          <a:blip r:embed="rId49" cstate="print">
                            <a:extLst>
                              <a:ext uri="{28A0092B-C50C-407E-A947-70E740481C1C}">
                                <a14:useLocalDpi xmlns:a14="http://schemas.microsoft.com/office/drawing/2010/main" val="0"/>
                              </a:ext>
                            </a:extLst>
                          </a:blip>
                          <a:stretch>
                            <a:fillRect/>
                          </a:stretch>
                        </pic:blipFill>
                        <pic:spPr bwMode="auto">
                          <a:xfrm>
                            <a:off x="0" y="0"/>
                            <a:ext cx="2105660" cy="26320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BC5F43" w:rsidRPr="00FE7BEB" w14:paraId="0E3B528B" w14:textId="77777777" w:rsidTr="00A378FA">
        <w:trPr>
          <w:trHeight w:val="5238"/>
          <w:jc w:val="center"/>
        </w:trPr>
        <w:tc>
          <w:tcPr>
            <w:tcW w:w="1271" w:type="dxa"/>
            <w:shd w:val="clear" w:color="auto" w:fill="AD76EA"/>
          </w:tcPr>
          <w:p w14:paraId="1A7CCB71" w14:textId="77777777" w:rsidR="00BC5F43" w:rsidRPr="00FE7BEB" w:rsidRDefault="00BC5F43" w:rsidP="00817824">
            <w:pPr>
              <w:pBdr>
                <w:top w:val="nil"/>
                <w:left w:val="nil"/>
                <w:bottom w:val="nil"/>
                <w:right w:val="nil"/>
                <w:between w:val="nil"/>
              </w:pBdr>
              <w:jc w:val="center"/>
              <w:rPr>
                <w:rFonts w:asciiTheme="majorHAnsi" w:hAnsiTheme="majorHAnsi"/>
                <w:bCs/>
                <w:color w:val="000000"/>
              </w:rPr>
            </w:pPr>
          </w:p>
          <w:p w14:paraId="40776AF0" w14:textId="77777777" w:rsidR="00BC5F43" w:rsidRPr="00FE7BEB" w:rsidRDefault="00BC5F43" w:rsidP="00817824">
            <w:pPr>
              <w:jc w:val="center"/>
              <w:rPr>
                <w:rFonts w:asciiTheme="majorHAnsi" w:hAnsiTheme="majorHAnsi"/>
                <w:bCs/>
              </w:rPr>
            </w:pPr>
          </w:p>
          <w:p w14:paraId="14812B80" w14:textId="77777777" w:rsidR="00BC5F43" w:rsidRPr="00FE7BEB" w:rsidRDefault="00BC5F43" w:rsidP="00817824">
            <w:pPr>
              <w:jc w:val="center"/>
              <w:rPr>
                <w:rFonts w:asciiTheme="majorHAnsi" w:hAnsiTheme="majorHAnsi"/>
                <w:bCs/>
              </w:rPr>
            </w:pPr>
          </w:p>
          <w:p w14:paraId="3B1A96B8" w14:textId="77777777" w:rsidR="00BC5F43" w:rsidRPr="00FE7BEB" w:rsidRDefault="00BC5F43" w:rsidP="00817824">
            <w:pPr>
              <w:jc w:val="center"/>
              <w:rPr>
                <w:rFonts w:asciiTheme="majorHAnsi" w:hAnsiTheme="majorHAnsi"/>
                <w:bCs/>
              </w:rPr>
            </w:pPr>
          </w:p>
          <w:p w14:paraId="6A5C9A2D" w14:textId="77777777" w:rsidR="00BC5F43" w:rsidRPr="00FE7BEB" w:rsidRDefault="00BC5F43" w:rsidP="00817824">
            <w:pPr>
              <w:jc w:val="center"/>
              <w:rPr>
                <w:rFonts w:asciiTheme="majorHAnsi" w:hAnsiTheme="majorHAnsi"/>
                <w:bCs/>
              </w:rPr>
            </w:pPr>
          </w:p>
          <w:p w14:paraId="245C34BE" w14:textId="77777777" w:rsidR="00BC5F43" w:rsidRPr="00FE7BEB" w:rsidRDefault="00BC5F43" w:rsidP="00817824">
            <w:pPr>
              <w:jc w:val="center"/>
              <w:rPr>
                <w:rFonts w:asciiTheme="majorHAnsi" w:hAnsiTheme="majorHAnsi"/>
                <w:bCs/>
              </w:rPr>
            </w:pPr>
          </w:p>
          <w:p w14:paraId="05119A60" w14:textId="77777777" w:rsidR="00BC5F43" w:rsidRPr="00FE7BEB" w:rsidRDefault="00BC5F43" w:rsidP="00817824">
            <w:pPr>
              <w:jc w:val="center"/>
              <w:rPr>
                <w:rFonts w:asciiTheme="majorHAnsi" w:hAnsiTheme="majorHAnsi"/>
                <w:bCs/>
              </w:rPr>
            </w:pPr>
          </w:p>
          <w:p w14:paraId="5A73F0D2" w14:textId="77777777" w:rsidR="00BC5F43" w:rsidRPr="00FE7BEB" w:rsidRDefault="00BC5F43" w:rsidP="00817824">
            <w:pPr>
              <w:jc w:val="center"/>
              <w:rPr>
                <w:rFonts w:asciiTheme="majorHAnsi" w:hAnsiTheme="majorHAnsi"/>
                <w:bCs/>
              </w:rPr>
            </w:pPr>
          </w:p>
          <w:p w14:paraId="3FB7FDB5" w14:textId="77777777" w:rsidR="00BC5F43" w:rsidRPr="00FE7BEB" w:rsidRDefault="00BC5F43" w:rsidP="00817824">
            <w:pPr>
              <w:jc w:val="center"/>
              <w:rPr>
                <w:rFonts w:asciiTheme="majorHAnsi" w:hAnsiTheme="majorHAnsi"/>
                <w:bCs/>
              </w:rPr>
            </w:pPr>
          </w:p>
          <w:p w14:paraId="76B11113" w14:textId="3D4B4378" w:rsidR="00BC5F43" w:rsidRPr="00FE7BEB" w:rsidRDefault="00BC5F43" w:rsidP="00817824">
            <w:pPr>
              <w:jc w:val="center"/>
              <w:rPr>
                <w:rFonts w:asciiTheme="majorHAnsi" w:hAnsiTheme="majorHAnsi"/>
                <w:bCs/>
              </w:rPr>
            </w:pPr>
            <w:r w:rsidRPr="00FE7BEB">
              <w:rPr>
                <w:rFonts w:asciiTheme="majorHAnsi" w:hAnsiTheme="majorHAnsi"/>
                <w:bCs/>
              </w:rPr>
              <w:t>27th of May</w:t>
            </w:r>
          </w:p>
        </w:tc>
        <w:tc>
          <w:tcPr>
            <w:tcW w:w="1418" w:type="dxa"/>
            <w:vAlign w:val="center"/>
          </w:tcPr>
          <w:p w14:paraId="01E8EE48" w14:textId="77777777" w:rsidR="00BC5F43" w:rsidRPr="00FE7BEB" w:rsidRDefault="00BC5F43" w:rsidP="00817824">
            <w:pPr>
              <w:pBdr>
                <w:top w:val="nil"/>
                <w:left w:val="nil"/>
                <w:bottom w:val="nil"/>
                <w:right w:val="nil"/>
                <w:between w:val="nil"/>
              </w:pBdr>
              <w:jc w:val="center"/>
              <w:rPr>
                <w:rFonts w:asciiTheme="majorHAnsi" w:hAnsiTheme="majorHAnsi"/>
                <w:bCs/>
                <w:color w:val="000000"/>
              </w:rPr>
            </w:pPr>
          </w:p>
        </w:tc>
        <w:tc>
          <w:tcPr>
            <w:tcW w:w="7228" w:type="dxa"/>
          </w:tcPr>
          <w:p w14:paraId="759F5780" w14:textId="77777777" w:rsidR="00192BFD" w:rsidRPr="00FE7BEB" w:rsidRDefault="00192BFD" w:rsidP="00192BFD">
            <w:pPr>
              <w:tabs>
                <w:tab w:val="left" w:pos="2280"/>
              </w:tabs>
              <w:rPr>
                <w:rFonts w:asciiTheme="majorHAnsi" w:hAnsiTheme="majorHAnsi"/>
                <w:bCs/>
                <w:sz w:val="16"/>
                <w:szCs w:val="16"/>
              </w:rPr>
            </w:pPr>
            <w:proofErr w:type="spellStart"/>
            <w:r w:rsidRPr="00FE7BEB">
              <w:rPr>
                <w:rFonts w:asciiTheme="majorHAnsi" w:hAnsiTheme="majorHAnsi"/>
                <w:bCs/>
                <w:sz w:val="16"/>
                <w:szCs w:val="16"/>
              </w:rPr>
              <w:t>Katiusca</w:t>
            </w:r>
            <w:proofErr w:type="spellEnd"/>
            <w:r w:rsidRPr="00FE7BEB">
              <w:rPr>
                <w:rFonts w:asciiTheme="majorHAnsi" w:hAnsiTheme="majorHAnsi"/>
                <w:bCs/>
                <w:sz w:val="16"/>
                <w:szCs w:val="16"/>
              </w:rPr>
              <w:t xml:space="preserve"> │ Venezuela</w:t>
            </w:r>
          </w:p>
          <w:p w14:paraId="7CECAEE9" w14:textId="77777777" w:rsidR="00192BFD" w:rsidRPr="00FE7BEB" w:rsidRDefault="00192BFD" w:rsidP="00192BFD">
            <w:pPr>
              <w:tabs>
                <w:tab w:val="left" w:pos="2280"/>
              </w:tabs>
              <w:rPr>
                <w:rFonts w:asciiTheme="majorHAnsi" w:hAnsiTheme="majorHAnsi"/>
                <w:bCs/>
                <w:sz w:val="16"/>
                <w:szCs w:val="16"/>
              </w:rPr>
            </w:pPr>
            <w:r w:rsidRPr="00FE7BEB">
              <w:rPr>
                <w:rFonts w:asciiTheme="majorHAnsi" w:hAnsiTheme="majorHAnsi"/>
                <w:bCs/>
                <w:sz w:val="16"/>
                <w:szCs w:val="16"/>
              </w:rPr>
              <w:t>#HopeInEveryTrial</w:t>
            </w:r>
          </w:p>
          <w:p w14:paraId="3DF01560" w14:textId="77777777" w:rsidR="00192BFD" w:rsidRPr="00FE7BEB" w:rsidRDefault="00192BFD" w:rsidP="00192BFD">
            <w:pPr>
              <w:tabs>
                <w:tab w:val="left" w:pos="2280"/>
              </w:tabs>
              <w:rPr>
                <w:rFonts w:asciiTheme="majorHAnsi" w:hAnsiTheme="majorHAnsi"/>
                <w:bCs/>
                <w:sz w:val="16"/>
                <w:szCs w:val="16"/>
              </w:rPr>
            </w:pPr>
          </w:p>
          <w:p w14:paraId="0B3B840D" w14:textId="24C54DED" w:rsidR="00192BFD" w:rsidRPr="00FE7BEB" w:rsidRDefault="00192BFD" w:rsidP="00192BFD">
            <w:pPr>
              <w:tabs>
                <w:tab w:val="left" w:pos="2280"/>
              </w:tabs>
              <w:rPr>
                <w:rFonts w:asciiTheme="majorHAnsi" w:hAnsiTheme="majorHAnsi"/>
                <w:bCs/>
                <w:sz w:val="16"/>
                <w:szCs w:val="16"/>
              </w:rPr>
            </w:pPr>
            <w:r w:rsidRPr="00FE7BEB">
              <w:rPr>
                <w:rFonts w:asciiTheme="majorHAnsi" w:hAnsiTheme="majorHAnsi"/>
                <w:bCs/>
                <w:sz w:val="16"/>
                <w:szCs w:val="16"/>
              </w:rPr>
              <w:t>“My story is one of resilience - but resilience should not have to fill in all the gaps.”</w:t>
            </w:r>
          </w:p>
          <w:p w14:paraId="1EFF2E56" w14:textId="77777777" w:rsidR="00192BFD" w:rsidRPr="00FE7BEB" w:rsidRDefault="00192BFD" w:rsidP="00192BFD">
            <w:pPr>
              <w:tabs>
                <w:tab w:val="left" w:pos="2280"/>
              </w:tabs>
              <w:rPr>
                <w:rFonts w:asciiTheme="majorHAnsi" w:hAnsiTheme="majorHAnsi"/>
                <w:bCs/>
                <w:sz w:val="16"/>
                <w:szCs w:val="16"/>
              </w:rPr>
            </w:pPr>
          </w:p>
          <w:p w14:paraId="3EA15F4D" w14:textId="77777777" w:rsidR="00192BFD" w:rsidRPr="00FE7BEB" w:rsidRDefault="00192BFD" w:rsidP="00192BFD">
            <w:pPr>
              <w:tabs>
                <w:tab w:val="left" w:pos="2280"/>
              </w:tabs>
              <w:rPr>
                <w:rFonts w:asciiTheme="majorHAnsi" w:hAnsiTheme="majorHAnsi"/>
                <w:bCs/>
                <w:sz w:val="16"/>
                <w:szCs w:val="16"/>
              </w:rPr>
            </w:pPr>
            <w:r w:rsidRPr="00FE7BEB">
              <w:rPr>
                <w:rFonts w:asciiTheme="majorHAnsi" w:hAnsiTheme="majorHAnsi"/>
                <w:bCs/>
                <w:sz w:val="16"/>
                <w:szCs w:val="16"/>
              </w:rPr>
              <w:t xml:space="preserve">"My name is </w:t>
            </w:r>
            <w:proofErr w:type="spellStart"/>
            <w:r w:rsidRPr="00FE7BEB">
              <w:rPr>
                <w:rFonts w:asciiTheme="majorHAnsi" w:hAnsiTheme="majorHAnsi"/>
                <w:bCs/>
                <w:sz w:val="16"/>
                <w:szCs w:val="16"/>
              </w:rPr>
              <w:t>Katiusca</w:t>
            </w:r>
            <w:proofErr w:type="spellEnd"/>
            <w:r w:rsidRPr="00FE7BEB">
              <w:rPr>
                <w:rFonts w:asciiTheme="majorHAnsi" w:hAnsiTheme="majorHAnsi"/>
                <w:bCs/>
                <w:sz w:val="16"/>
                <w:szCs w:val="16"/>
              </w:rPr>
              <w:t xml:space="preserve"> Salinas. I am 56 years old. I am a professional, a daughter, sister, wife, and mother of two children who are now adults and my greatest pride. Since 2017, my life has also been marked by pulmonary hypertension.</w:t>
            </w:r>
          </w:p>
          <w:p w14:paraId="4FD1E071" w14:textId="77777777" w:rsidR="00192BFD" w:rsidRPr="00FE7BEB" w:rsidRDefault="00192BFD" w:rsidP="00192BFD">
            <w:pPr>
              <w:tabs>
                <w:tab w:val="left" w:pos="2280"/>
              </w:tabs>
              <w:rPr>
                <w:rFonts w:asciiTheme="majorHAnsi" w:hAnsiTheme="majorHAnsi"/>
                <w:bCs/>
                <w:sz w:val="16"/>
                <w:szCs w:val="16"/>
              </w:rPr>
            </w:pPr>
          </w:p>
          <w:p w14:paraId="419C363A" w14:textId="59DECB6B" w:rsidR="00192BFD" w:rsidRPr="00FE7BEB" w:rsidRDefault="00192BFD" w:rsidP="00192BFD">
            <w:pPr>
              <w:tabs>
                <w:tab w:val="left" w:pos="2280"/>
              </w:tabs>
              <w:rPr>
                <w:rFonts w:asciiTheme="majorHAnsi" w:hAnsiTheme="majorHAnsi"/>
                <w:bCs/>
                <w:sz w:val="16"/>
                <w:szCs w:val="16"/>
              </w:rPr>
            </w:pPr>
            <w:r w:rsidRPr="00FE7BEB">
              <w:rPr>
                <w:rFonts w:asciiTheme="majorHAnsi" w:hAnsiTheme="majorHAnsi"/>
                <w:bCs/>
                <w:sz w:val="16"/>
                <w:szCs w:val="16"/>
              </w:rPr>
              <w:t>It all began one December, when an unexplained exhaustion took over my body. It was not ordinary tiredness - I could barely take a step. I had to leave my job because even the simplest daily responsibilities became impossible. At first, I was told it might be depression, but my condition continued to worsen.</w:t>
            </w:r>
          </w:p>
          <w:p w14:paraId="20D92D7B" w14:textId="77777777" w:rsidR="00192BFD" w:rsidRPr="00FE7BEB" w:rsidRDefault="00192BFD" w:rsidP="00192BFD">
            <w:pPr>
              <w:tabs>
                <w:tab w:val="left" w:pos="2280"/>
              </w:tabs>
              <w:rPr>
                <w:rFonts w:asciiTheme="majorHAnsi" w:hAnsiTheme="majorHAnsi"/>
                <w:bCs/>
                <w:sz w:val="16"/>
                <w:szCs w:val="16"/>
              </w:rPr>
            </w:pPr>
          </w:p>
          <w:p w14:paraId="46B29C6D" w14:textId="77777777" w:rsidR="00192BFD" w:rsidRPr="00FE7BEB" w:rsidRDefault="00192BFD" w:rsidP="00192BFD">
            <w:pPr>
              <w:tabs>
                <w:tab w:val="left" w:pos="2280"/>
              </w:tabs>
              <w:rPr>
                <w:rFonts w:asciiTheme="majorHAnsi" w:hAnsiTheme="majorHAnsi"/>
                <w:bCs/>
                <w:sz w:val="16"/>
                <w:szCs w:val="16"/>
              </w:rPr>
            </w:pPr>
            <w:r w:rsidRPr="00FE7BEB">
              <w:rPr>
                <w:rFonts w:asciiTheme="majorHAnsi" w:hAnsiTheme="majorHAnsi"/>
                <w:bCs/>
                <w:sz w:val="16"/>
                <w:szCs w:val="16"/>
              </w:rPr>
              <w:t xml:space="preserve">Everything changed when a cardiologist looked at me and said clearly that what I was experiencing was a pulmonary hypertension crisis. In my confusion, I tried to correct her, thinking it was related to blood pressure, until I was referred </w:t>
            </w:r>
            <w:proofErr w:type="gramStart"/>
            <w:r w:rsidRPr="00FE7BEB">
              <w:rPr>
                <w:rFonts w:asciiTheme="majorHAnsi" w:hAnsiTheme="majorHAnsi"/>
                <w:bCs/>
                <w:sz w:val="16"/>
                <w:szCs w:val="16"/>
              </w:rPr>
              <w:t>to</w:t>
            </w:r>
            <w:proofErr w:type="gramEnd"/>
            <w:r w:rsidRPr="00FE7BEB">
              <w:rPr>
                <w:rFonts w:asciiTheme="majorHAnsi" w:hAnsiTheme="majorHAnsi"/>
                <w:bCs/>
                <w:sz w:val="16"/>
                <w:szCs w:val="16"/>
              </w:rPr>
              <w:t xml:space="preserve"> a specialist and underwent further tests. That is when idiopathic pulmonary hypertension was confirmed.</w:t>
            </w:r>
          </w:p>
          <w:p w14:paraId="4D27EC25" w14:textId="77777777" w:rsidR="00192BFD" w:rsidRPr="00FE7BEB" w:rsidRDefault="00192BFD" w:rsidP="00192BFD">
            <w:pPr>
              <w:tabs>
                <w:tab w:val="left" w:pos="2280"/>
              </w:tabs>
              <w:rPr>
                <w:rFonts w:asciiTheme="majorHAnsi" w:hAnsiTheme="majorHAnsi"/>
                <w:bCs/>
                <w:sz w:val="16"/>
                <w:szCs w:val="16"/>
              </w:rPr>
            </w:pPr>
          </w:p>
          <w:p w14:paraId="0F9B2C86" w14:textId="77777777" w:rsidR="00192BFD" w:rsidRPr="00FE7BEB" w:rsidRDefault="00192BFD" w:rsidP="00192BFD">
            <w:pPr>
              <w:tabs>
                <w:tab w:val="left" w:pos="2280"/>
              </w:tabs>
              <w:rPr>
                <w:rFonts w:asciiTheme="majorHAnsi" w:hAnsiTheme="majorHAnsi"/>
                <w:bCs/>
                <w:sz w:val="16"/>
                <w:szCs w:val="16"/>
              </w:rPr>
            </w:pPr>
            <w:r w:rsidRPr="00FE7BEB">
              <w:rPr>
                <w:rFonts w:asciiTheme="majorHAnsi" w:hAnsiTheme="majorHAnsi"/>
                <w:bCs/>
                <w:sz w:val="16"/>
                <w:szCs w:val="16"/>
              </w:rPr>
              <w:t>I started treatment, and for the first time in a long while, I felt my breathing open again. There was a sense of relief I had almost forgotten. But what followed was something I had not expected: that improvement was never stable, because access to therapy itself became unstable.</w:t>
            </w:r>
          </w:p>
          <w:p w14:paraId="4F07C56E" w14:textId="77777777" w:rsidR="00192BFD" w:rsidRPr="00FE7BEB" w:rsidRDefault="00192BFD" w:rsidP="00192BFD">
            <w:pPr>
              <w:tabs>
                <w:tab w:val="left" w:pos="2280"/>
              </w:tabs>
              <w:rPr>
                <w:rFonts w:asciiTheme="majorHAnsi" w:hAnsiTheme="majorHAnsi"/>
                <w:bCs/>
                <w:sz w:val="16"/>
                <w:szCs w:val="16"/>
              </w:rPr>
            </w:pPr>
          </w:p>
          <w:p w14:paraId="782DE200" w14:textId="77777777" w:rsidR="00192BFD" w:rsidRPr="00FE7BEB" w:rsidRDefault="00192BFD" w:rsidP="00192BFD">
            <w:pPr>
              <w:tabs>
                <w:tab w:val="left" w:pos="2280"/>
              </w:tabs>
              <w:rPr>
                <w:rFonts w:asciiTheme="majorHAnsi" w:hAnsiTheme="majorHAnsi"/>
                <w:bCs/>
                <w:sz w:val="16"/>
                <w:szCs w:val="16"/>
              </w:rPr>
            </w:pPr>
            <w:r w:rsidRPr="00FE7BEB">
              <w:rPr>
                <w:rFonts w:asciiTheme="majorHAnsi" w:hAnsiTheme="majorHAnsi"/>
                <w:bCs/>
                <w:sz w:val="16"/>
                <w:szCs w:val="16"/>
              </w:rPr>
              <w:t>Over time, the reality in Venezuela became very clear to me and to many others like me. Treatments that once formed the backbone of care began to disappear or arrive inconsistently. Combination therapy, which many patients elsewhere consider standard, became something we could only hear about, not actually experience. We were often left with only fragments of what a full treatment plan should be.</w:t>
            </w:r>
          </w:p>
          <w:p w14:paraId="1344206D" w14:textId="77777777" w:rsidR="00192BFD" w:rsidRPr="00FE7BEB" w:rsidRDefault="00192BFD" w:rsidP="00192BFD">
            <w:pPr>
              <w:tabs>
                <w:tab w:val="left" w:pos="2280"/>
              </w:tabs>
              <w:rPr>
                <w:rFonts w:asciiTheme="majorHAnsi" w:hAnsiTheme="majorHAnsi"/>
                <w:bCs/>
                <w:sz w:val="16"/>
                <w:szCs w:val="16"/>
              </w:rPr>
            </w:pPr>
          </w:p>
          <w:p w14:paraId="379CA3FB" w14:textId="77777777" w:rsidR="00192BFD" w:rsidRPr="00FE7BEB" w:rsidRDefault="00192BFD" w:rsidP="00192BFD">
            <w:pPr>
              <w:tabs>
                <w:tab w:val="left" w:pos="2280"/>
              </w:tabs>
              <w:rPr>
                <w:rFonts w:asciiTheme="majorHAnsi" w:hAnsiTheme="majorHAnsi"/>
                <w:bCs/>
                <w:sz w:val="16"/>
                <w:szCs w:val="16"/>
              </w:rPr>
            </w:pPr>
            <w:r w:rsidRPr="00FE7BEB">
              <w:rPr>
                <w:rFonts w:asciiTheme="majorHAnsi" w:hAnsiTheme="majorHAnsi"/>
                <w:bCs/>
                <w:sz w:val="16"/>
                <w:szCs w:val="16"/>
              </w:rPr>
              <w:t xml:space="preserve">There were moments when medication was simply not available, and other times when it depended on long waiting periods or uncertain supply channels. Each time, you learn to adjust your life around what is or is not there, rather than around what you </w:t>
            </w:r>
            <w:proofErr w:type="gramStart"/>
            <w:r w:rsidRPr="00FE7BEB">
              <w:rPr>
                <w:rFonts w:asciiTheme="majorHAnsi" w:hAnsiTheme="majorHAnsi"/>
                <w:bCs/>
                <w:sz w:val="16"/>
                <w:szCs w:val="16"/>
              </w:rPr>
              <w:t>actually need</w:t>
            </w:r>
            <w:proofErr w:type="gramEnd"/>
            <w:r w:rsidRPr="00FE7BEB">
              <w:rPr>
                <w:rFonts w:asciiTheme="majorHAnsi" w:hAnsiTheme="majorHAnsi"/>
                <w:bCs/>
                <w:sz w:val="16"/>
                <w:szCs w:val="16"/>
              </w:rPr>
              <w:t>.</w:t>
            </w:r>
          </w:p>
          <w:p w14:paraId="0F4B985F" w14:textId="77777777" w:rsidR="00192BFD" w:rsidRPr="00FE7BEB" w:rsidRDefault="00192BFD" w:rsidP="00192BFD">
            <w:pPr>
              <w:tabs>
                <w:tab w:val="left" w:pos="2280"/>
              </w:tabs>
              <w:rPr>
                <w:rFonts w:asciiTheme="majorHAnsi" w:hAnsiTheme="majorHAnsi"/>
                <w:bCs/>
                <w:sz w:val="16"/>
                <w:szCs w:val="16"/>
              </w:rPr>
            </w:pPr>
          </w:p>
          <w:p w14:paraId="6221333A" w14:textId="4757C5A2" w:rsidR="00192BFD" w:rsidRPr="00FE7BEB" w:rsidRDefault="00192BFD" w:rsidP="00192BFD">
            <w:pPr>
              <w:tabs>
                <w:tab w:val="left" w:pos="2280"/>
              </w:tabs>
              <w:rPr>
                <w:rFonts w:asciiTheme="majorHAnsi" w:hAnsiTheme="majorHAnsi"/>
                <w:bCs/>
                <w:sz w:val="16"/>
                <w:szCs w:val="16"/>
              </w:rPr>
            </w:pPr>
            <w:r w:rsidRPr="00FE7BEB">
              <w:rPr>
                <w:rFonts w:asciiTheme="majorHAnsi" w:hAnsiTheme="majorHAnsi"/>
                <w:bCs/>
                <w:sz w:val="16"/>
                <w:szCs w:val="16"/>
              </w:rPr>
              <w:t>In Venezuela, living with pulmonary hypertension means living with interruptions that shape everything- your energy, your plans, your independence. Clinical trials and studies are also not an option here, which makes it even harder to access newer therapies that could offer stability.</w:t>
            </w:r>
          </w:p>
          <w:p w14:paraId="2EB7132F" w14:textId="77777777" w:rsidR="00192BFD" w:rsidRPr="00FE7BEB" w:rsidRDefault="00192BFD" w:rsidP="00192BFD">
            <w:pPr>
              <w:tabs>
                <w:tab w:val="left" w:pos="2280"/>
              </w:tabs>
              <w:rPr>
                <w:rFonts w:asciiTheme="majorHAnsi" w:hAnsiTheme="majorHAnsi"/>
                <w:bCs/>
                <w:sz w:val="16"/>
                <w:szCs w:val="16"/>
              </w:rPr>
            </w:pPr>
          </w:p>
          <w:p w14:paraId="4067C71E" w14:textId="626442B9" w:rsidR="00192BFD" w:rsidRPr="00FE7BEB" w:rsidRDefault="00192BFD" w:rsidP="00192BFD">
            <w:pPr>
              <w:tabs>
                <w:tab w:val="left" w:pos="2280"/>
              </w:tabs>
              <w:rPr>
                <w:rFonts w:asciiTheme="majorHAnsi" w:hAnsiTheme="majorHAnsi"/>
                <w:bCs/>
                <w:sz w:val="16"/>
                <w:szCs w:val="16"/>
              </w:rPr>
            </w:pPr>
            <w:r w:rsidRPr="00FE7BEB">
              <w:rPr>
                <w:rFonts w:asciiTheme="majorHAnsi" w:hAnsiTheme="majorHAnsi"/>
                <w:bCs/>
                <w:sz w:val="16"/>
                <w:szCs w:val="16"/>
              </w:rPr>
              <w:t>Still, I hold on to the periods when treatment was available, because they showed me what is possible. They are proof that breathing easier is not an abstract idea - it is something real when care is continuous.</w:t>
            </w:r>
          </w:p>
          <w:p w14:paraId="684EA9F4" w14:textId="77777777" w:rsidR="00192BFD" w:rsidRPr="00FE7BEB" w:rsidRDefault="00192BFD" w:rsidP="00192BFD">
            <w:pPr>
              <w:tabs>
                <w:tab w:val="left" w:pos="2280"/>
              </w:tabs>
              <w:rPr>
                <w:rFonts w:asciiTheme="majorHAnsi" w:hAnsiTheme="majorHAnsi"/>
                <w:bCs/>
                <w:sz w:val="16"/>
                <w:szCs w:val="16"/>
              </w:rPr>
            </w:pPr>
          </w:p>
          <w:p w14:paraId="2CDAF099" w14:textId="77777777" w:rsidR="00192BFD" w:rsidRPr="00FE7BEB" w:rsidRDefault="00192BFD" w:rsidP="00192BFD">
            <w:pPr>
              <w:tabs>
                <w:tab w:val="left" w:pos="2280"/>
              </w:tabs>
              <w:rPr>
                <w:rFonts w:asciiTheme="majorHAnsi" w:hAnsiTheme="majorHAnsi"/>
                <w:bCs/>
                <w:sz w:val="16"/>
                <w:szCs w:val="16"/>
              </w:rPr>
            </w:pPr>
            <w:r w:rsidRPr="00FE7BEB">
              <w:rPr>
                <w:rFonts w:asciiTheme="majorHAnsi" w:hAnsiTheme="majorHAnsi"/>
                <w:bCs/>
                <w:sz w:val="16"/>
                <w:szCs w:val="16"/>
              </w:rPr>
              <w:t>My message is simple: we are not statistics. We are people trying to keep our lives together under very unstable conditions. We need continuity, we need access, and we need the possibility to be part of progress, not outside of it.</w:t>
            </w:r>
          </w:p>
          <w:p w14:paraId="664CFA31" w14:textId="77777777" w:rsidR="00192BFD" w:rsidRPr="00FE7BEB" w:rsidRDefault="00192BFD" w:rsidP="00192BFD">
            <w:pPr>
              <w:tabs>
                <w:tab w:val="left" w:pos="2280"/>
              </w:tabs>
              <w:rPr>
                <w:rFonts w:asciiTheme="majorHAnsi" w:hAnsiTheme="majorHAnsi"/>
                <w:bCs/>
                <w:sz w:val="16"/>
                <w:szCs w:val="16"/>
              </w:rPr>
            </w:pPr>
          </w:p>
          <w:p w14:paraId="3227171F" w14:textId="3A9A4A3C" w:rsidR="00192BFD" w:rsidRPr="00FE7BEB" w:rsidRDefault="00192BFD" w:rsidP="00192BFD">
            <w:pPr>
              <w:tabs>
                <w:tab w:val="left" w:pos="2280"/>
              </w:tabs>
              <w:rPr>
                <w:rFonts w:asciiTheme="majorHAnsi" w:hAnsiTheme="majorHAnsi"/>
                <w:bCs/>
                <w:sz w:val="16"/>
                <w:szCs w:val="16"/>
              </w:rPr>
            </w:pPr>
            <w:r w:rsidRPr="00FE7BEB">
              <w:rPr>
                <w:rFonts w:asciiTheme="majorHAnsi" w:hAnsiTheme="majorHAnsi"/>
                <w:bCs/>
                <w:sz w:val="16"/>
                <w:szCs w:val="16"/>
              </w:rPr>
              <w:t>My story is one of resilience - but resilience should not have to fill in all the gaps."</w:t>
            </w:r>
          </w:p>
          <w:p w14:paraId="20AEDAA1" w14:textId="77777777" w:rsidR="00192BFD" w:rsidRPr="00FE7BEB" w:rsidRDefault="00192BFD" w:rsidP="00192BFD">
            <w:pPr>
              <w:tabs>
                <w:tab w:val="left" w:pos="2280"/>
              </w:tabs>
              <w:rPr>
                <w:rFonts w:asciiTheme="majorHAnsi" w:hAnsiTheme="majorHAnsi"/>
                <w:bCs/>
                <w:sz w:val="16"/>
                <w:szCs w:val="16"/>
              </w:rPr>
            </w:pPr>
          </w:p>
          <w:p w14:paraId="6009F4AE" w14:textId="6F060836" w:rsidR="00BC5F43" w:rsidRPr="00FE7BEB" w:rsidRDefault="00192BFD" w:rsidP="00192BFD">
            <w:pPr>
              <w:tabs>
                <w:tab w:val="left" w:pos="2280"/>
              </w:tabs>
              <w:rPr>
                <w:rFonts w:asciiTheme="majorHAnsi" w:hAnsiTheme="majorHAnsi"/>
                <w:bCs/>
                <w:sz w:val="20"/>
                <w:szCs w:val="20"/>
              </w:rPr>
            </w:pPr>
            <w:r w:rsidRPr="00FE7BEB">
              <w:rPr>
                <w:rFonts w:asciiTheme="majorHAnsi" w:hAnsiTheme="majorHAnsi"/>
                <w:bCs/>
                <w:sz w:val="16"/>
                <w:szCs w:val="16"/>
              </w:rPr>
              <w:t xml:space="preserve">— </w:t>
            </w:r>
            <w:proofErr w:type="spellStart"/>
            <w:r w:rsidRPr="00FE7BEB">
              <w:rPr>
                <w:rFonts w:asciiTheme="majorHAnsi" w:hAnsiTheme="majorHAnsi"/>
                <w:bCs/>
                <w:sz w:val="16"/>
                <w:szCs w:val="16"/>
              </w:rPr>
              <w:t>Katiusca</w:t>
            </w:r>
            <w:proofErr w:type="spellEnd"/>
            <w:r w:rsidRPr="00FE7BEB">
              <w:rPr>
                <w:rFonts w:asciiTheme="majorHAnsi" w:hAnsiTheme="majorHAnsi"/>
                <w:bCs/>
                <w:sz w:val="16"/>
                <w:szCs w:val="16"/>
              </w:rPr>
              <w:t xml:space="preserve"> Salinas, Venezuela </w:t>
            </w:r>
            <w:r w:rsidRPr="00FE7BEB">
              <w:rPr>
                <w:rFonts w:ascii="Segoe UI Emoji" w:hAnsi="Segoe UI Emoji" w:cs="Segoe UI Emoji"/>
                <w:bCs/>
                <w:sz w:val="16"/>
                <w:szCs w:val="16"/>
              </w:rPr>
              <w:t>💙</w:t>
            </w:r>
          </w:p>
        </w:tc>
        <w:tc>
          <w:tcPr>
            <w:tcW w:w="4076" w:type="dxa"/>
          </w:tcPr>
          <w:p w14:paraId="78FC9DB6" w14:textId="25D18716" w:rsidR="00BC5F43" w:rsidRPr="00FE7BEB" w:rsidRDefault="00BC5F43" w:rsidP="00817824">
            <w:pPr>
              <w:pBdr>
                <w:top w:val="nil"/>
                <w:left w:val="nil"/>
                <w:bottom w:val="nil"/>
                <w:right w:val="nil"/>
                <w:between w:val="nil"/>
              </w:pBdr>
              <w:jc w:val="center"/>
              <w:rPr>
                <w:rFonts w:asciiTheme="majorHAnsi" w:hAnsiTheme="majorHAnsi"/>
                <w:bCs/>
                <w:noProof/>
              </w:rPr>
            </w:pPr>
            <w:r w:rsidRPr="00FE7BEB">
              <w:rPr>
                <w:rFonts w:asciiTheme="majorHAnsi" w:hAnsiTheme="majorHAnsi"/>
                <w:bCs/>
                <w:noProof/>
              </w:rPr>
              <w:drawing>
                <wp:anchor distT="0" distB="0" distL="114300" distR="114300" simplePos="0" relativeHeight="251736064" behindDoc="0" locked="0" layoutInCell="1" allowOverlap="1" wp14:anchorId="72380AFD" wp14:editId="18116E98">
                  <wp:simplePos x="0" y="0"/>
                  <wp:positionH relativeFrom="margin">
                    <wp:posOffset>236220</wp:posOffset>
                  </wp:positionH>
                  <wp:positionV relativeFrom="paragraph">
                    <wp:posOffset>507365</wp:posOffset>
                  </wp:positionV>
                  <wp:extent cx="2105025" cy="2632075"/>
                  <wp:effectExtent l="0" t="0" r="9525" b="0"/>
                  <wp:wrapSquare wrapText="bothSides"/>
                  <wp:docPr id="149337346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3373460" name="Picture 12"/>
                          <pic:cNvPicPr>
                            <a:picLocks noChangeAspect="1" noChangeArrowheads="1"/>
                          </pic:cNvPicPr>
                        </pic:nvPicPr>
                        <pic:blipFill>
                          <a:blip r:embed="rId50" cstate="print">
                            <a:extLst>
                              <a:ext uri="{28A0092B-C50C-407E-A947-70E740481C1C}">
                                <a14:useLocalDpi xmlns:a14="http://schemas.microsoft.com/office/drawing/2010/main" val="0"/>
                              </a:ext>
                            </a:extLst>
                          </a:blip>
                          <a:stretch>
                            <a:fillRect/>
                          </a:stretch>
                        </pic:blipFill>
                        <pic:spPr bwMode="auto">
                          <a:xfrm>
                            <a:off x="0" y="0"/>
                            <a:ext cx="2105025" cy="26320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BC5F43" w:rsidRPr="00FE7BEB" w14:paraId="678012F5" w14:textId="77777777" w:rsidTr="00A378FA">
        <w:trPr>
          <w:trHeight w:val="5238"/>
          <w:jc w:val="center"/>
        </w:trPr>
        <w:tc>
          <w:tcPr>
            <w:tcW w:w="1271" w:type="dxa"/>
            <w:shd w:val="clear" w:color="auto" w:fill="AD76EA"/>
          </w:tcPr>
          <w:p w14:paraId="3CDCAD24" w14:textId="77777777" w:rsidR="00BC5F43" w:rsidRPr="00FE7BEB" w:rsidRDefault="00BC5F43" w:rsidP="00817824">
            <w:pPr>
              <w:pBdr>
                <w:top w:val="nil"/>
                <w:left w:val="nil"/>
                <w:bottom w:val="nil"/>
                <w:right w:val="nil"/>
                <w:between w:val="nil"/>
              </w:pBdr>
              <w:jc w:val="center"/>
              <w:rPr>
                <w:rFonts w:asciiTheme="majorHAnsi" w:hAnsiTheme="majorHAnsi"/>
                <w:bCs/>
                <w:color w:val="000000"/>
              </w:rPr>
            </w:pPr>
          </w:p>
          <w:p w14:paraId="6E911D93" w14:textId="77777777" w:rsidR="00BC5F43" w:rsidRPr="00FE7BEB" w:rsidRDefault="00BC5F43" w:rsidP="00817824">
            <w:pPr>
              <w:jc w:val="center"/>
              <w:rPr>
                <w:rFonts w:asciiTheme="majorHAnsi" w:hAnsiTheme="majorHAnsi"/>
                <w:bCs/>
              </w:rPr>
            </w:pPr>
          </w:p>
          <w:p w14:paraId="3D0CF567" w14:textId="77777777" w:rsidR="00BC5F43" w:rsidRPr="00FE7BEB" w:rsidRDefault="00BC5F43" w:rsidP="00817824">
            <w:pPr>
              <w:jc w:val="center"/>
              <w:rPr>
                <w:rFonts w:asciiTheme="majorHAnsi" w:hAnsiTheme="majorHAnsi"/>
                <w:bCs/>
              </w:rPr>
            </w:pPr>
          </w:p>
          <w:p w14:paraId="738B28C6" w14:textId="77777777" w:rsidR="00BC5F43" w:rsidRPr="00FE7BEB" w:rsidRDefault="00BC5F43" w:rsidP="00817824">
            <w:pPr>
              <w:jc w:val="center"/>
              <w:rPr>
                <w:rFonts w:asciiTheme="majorHAnsi" w:hAnsiTheme="majorHAnsi"/>
                <w:bCs/>
              </w:rPr>
            </w:pPr>
          </w:p>
          <w:p w14:paraId="19CB4636" w14:textId="77777777" w:rsidR="00BC5F43" w:rsidRPr="00FE7BEB" w:rsidRDefault="00BC5F43" w:rsidP="00817824">
            <w:pPr>
              <w:jc w:val="center"/>
              <w:rPr>
                <w:rFonts w:asciiTheme="majorHAnsi" w:hAnsiTheme="majorHAnsi"/>
                <w:bCs/>
              </w:rPr>
            </w:pPr>
          </w:p>
          <w:p w14:paraId="15783A5A" w14:textId="77777777" w:rsidR="00BC5F43" w:rsidRPr="00FE7BEB" w:rsidRDefault="00BC5F43" w:rsidP="00817824">
            <w:pPr>
              <w:jc w:val="center"/>
              <w:rPr>
                <w:rFonts w:asciiTheme="majorHAnsi" w:hAnsiTheme="majorHAnsi"/>
                <w:bCs/>
              </w:rPr>
            </w:pPr>
          </w:p>
          <w:p w14:paraId="39C650FA" w14:textId="77777777" w:rsidR="00BC5F43" w:rsidRPr="00FE7BEB" w:rsidRDefault="00BC5F43" w:rsidP="00817824">
            <w:pPr>
              <w:jc w:val="center"/>
              <w:rPr>
                <w:rFonts w:asciiTheme="majorHAnsi" w:hAnsiTheme="majorHAnsi"/>
                <w:bCs/>
              </w:rPr>
            </w:pPr>
          </w:p>
          <w:p w14:paraId="6A5FA193" w14:textId="77777777" w:rsidR="00BC5F43" w:rsidRPr="00FE7BEB" w:rsidRDefault="00BC5F43" w:rsidP="00817824">
            <w:pPr>
              <w:jc w:val="center"/>
              <w:rPr>
                <w:rFonts w:asciiTheme="majorHAnsi" w:hAnsiTheme="majorHAnsi"/>
                <w:bCs/>
              </w:rPr>
            </w:pPr>
          </w:p>
          <w:p w14:paraId="629B9C60" w14:textId="77777777" w:rsidR="00BC5F43" w:rsidRPr="00FE7BEB" w:rsidRDefault="00BC5F43" w:rsidP="00817824">
            <w:pPr>
              <w:jc w:val="center"/>
              <w:rPr>
                <w:rFonts w:asciiTheme="majorHAnsi" w:hAnsiTheme="majorHAnsi"/>
                <w:bCs/>
              </w:rPr>
            </w:pPr>
          </w:p>
          <w:p w14:paraId="0AAF87A3" w14:textId="29DCB402" w:rsidR="00BC5F43" w:rsidRPr="00FE7BEB" w:rsidRDefault="00BC5F43" w:rsidP="00817824">
            <w:pPr>
              <w:jc w:val="center"/>
              <w:rPr>
                <w:rFonts w:asciiTheme="majorHAnsi" w:hAnsiTheme="majorHAnsi"/>
                <w:bCs/>
              </w:rPr>
            </w:pPr>
            <w:r w:rsidRPr="00FE7BEB">
              <w:rPr>
                <w:rFonts w:asciiTheme="majorHAnsi" w:hAnsiTheme="majorHAnsi"/>
                <w:bCs/>
              </w:rPr>
              <w:t>28th of May</w:t>
            </w:r>
          </w:p>
        </w:tc>
        <w:tc>
          <w:tcPr>
            <w:tcW w:w="1418" w:type="dxa"/>
            <w:vAlign w:val="center"/>
          </w:tcPr>
          <w:p w14:paraId="0AF333B7" w14:textId="77777777" w:rsidR="00BC5F43" w:rsidRPr="00FE7BEB" w:rsidRDefault="00BC5F43" w:rsidP="00817824">
            <w:pPr>
              <w:pBdr>
                <w:top w:val="nil"/>
                <w:left w:val="nil"/>
                <w:bottom w:val="nil"/>
                <w:right w:val="nil"/>
                <w:between w:val="nil"/>
              </w:pBdr>
              <w:jc w:val="center"/>
              <w:rPr>
                <w:rFonts w:asciiTheme="majorHAnsi" w:hAnsiTheme="majorHAnsi"/>
                <w:bCs/>
                <w:color w:val="000000"/>
              </w:rPr>
            </w:pPr>
          </w:p>
        </w:tc>
        <w:tc>
          <w:tcPr>
            <w:tcW w:w="7228" w:type="dxa"/>
          </w:tcPr>
          <w:p w14:paraId="1C128A51" w14:textId="77777777" w:rsidR="009510D6" w:rsidRPr="00FE7BEB" w:rsidRDefault="009510D6" w:rsidP="009510D6">
            <w:pPr>
              <w:tabs>
                <w:tab w:val="left" w:pos="2280"/>
              </w:tabs>
              <w:rPr>
                <w:rFonts w:asciiTheme="majorHAnsi" w:hAnsiTheme="majorHAnsi"/>
                <w:bCs/>
                <w:sz w:val="20"/>
                <w:szCs w:val="20"/>
              </w:rPr>
            </w:pPr>
            <w:r w:rsidRPr="00FE7BEB">
              <w:rPr>
                <w:rFonts w:asciiTheme="majorHAnsi" w:hAnsiTheme="majorHAnsi"/>
                <w:bCs/>
                <w:sz w:val="20"/>
                <w:szCs w:val="20"/>
              </w:rPr>
              <w:t>Huang Huan │ China</w:t>
            </w:r>
          </w:p>
          <w:p w14:paraId="0E510EC9" w14:textId="77777777" w:rsidR="009510D6" w:rsidRPr="00FE7BEB" w:rsidRDefault="009510D6" w:rsidP="009510D6">
            <w:pPr>
              <w:tabs>
                <w:tab w:val="left" w:pos="2280"/>
              </w:tabs>
              <w:rPr>
                <w:rFonts w:asciiTheme="majorHAnsi" w:hAnsiTheme="majorHAnsi"/>
                <w:bCs/>
                <w:sz w:val="20"/>
                <w:szCs w:val="20"/>
              </w:rPr>
            </w:pPr>
            <w:r w:rsidRPr="00FE7BEB">
              <w:rPr>
                <w:rFonts w:asciiTheme="majorHAnsi" w:hAnsiTheme="majorHAnsi"/>
                <w:bCs/>
                <w:sz w:val="20"/>
                <w:szCs w:val="20"/>
              </w:rPr>
              <w:t>#HopeInEveryTrial</w:t>
            </w:r>
          </w:p>
          <w:p w14:paraId="56B0E1D3" w14:textId="77777777" w:rsidR="009510D6" w:rsidRPr="00FE7BEB" w:rsidRDefault="009510D6" w:rsidP="009510D6">
            <w:pPr>
              <w:tabs>
                <w:tab w:val="left" w:pos="2280"/>
              </w:tabs>
              <w:rPr>
                <w:rFonts w:asciiTheme="majorHAnsi" w:hAnsiTheme="majorHAnsi"/>
                <w:bCs/>
                <w:sz w:val="20"/>
                <w:szCs w:val="20"/>
              </w:rPr>
            </w:pPr>
          </w:p>
          <w:p w14:paraId="5AD44D51" w14:textId="77777777" w:rsidR="009510D6" w:rsidRPr="00FE7BEB" w:rsidRDefault="009510D6" w:rsidP="009510D6">
            <w:pPr>
              <w:tabs>
                <w:tab w:val="left" w:pos="2280"/>
              </w:tabs>
              <w:rPr>
                <w:rFonts w:asciiTheme="majorHAnsi" w:hAnsiTheme="majorHAnsi"/>
                <w:bCs/>
                <w:sz w:val="20"/>
                <w:szCs w:val="20"/>
              </w:rPr>
            </w:pPr>
            <w:r w:rsidRPr="00FE7BEB">
              <w:rPr>
                <w:rFonts w:asciiTheme="majorHAnsi" w:hAnsiTheme="majorHAnsi"/>
                <w:bCs/>
                <w:sz w:val="20"/>
                <w:szCs w:val="20"/>
              </w:rPr>
              <w:t>"My name is Huang Huan. I am from China and living with pulmonary hypertension.</w:t>
            </w:r>
          </w:p>
          <w:p w14:paraId="1DA70B52" w14:textId="77777777" w:rsidR="009510D6" w:rsidRPr="00FE7BEB" w:rsidRDefault="009510D6" w:rsidP="009510D6">
            <w:pPr>
              <w:tabs>
                <w:tab w:val="left" w:pos="2280"/>
              </w:tabs>
              <w:rPr>
                <w:rFonts w:asciiTheme="majorHAnsi" w:hAnsiTheme="majorHAnsi"/>
                <w:bCs/>
                <w:sz w:val="20"/>
                <w:szCs w:val="20"/>
              </w:rPr>
            </w:pPr>
          </w:p>
          <w:p w14:paraId="2C6A1C09" w14:textId="77777777" w:rsidR="009510D6" w:rsidRPr="00FE7BEB" w:rsidRDefault="009510D6" w:rsidP="009510D6">
            <w:pPr>
              <w:tabs>
                <w:tab w:val="left" w:pos="2280"/>
              </w:tabs>
              <w:rPr>
                <w:rFonts w:asciiTheme="majorHAnsi" w:hAnsiTheme="majorHAnsi"/>
                <w:bCs/>
                <w:sz w:val="20"/>
                <w:szCs w:val="20"/>
              </w:rPr>
            </w:pPr>
            <w:r w:rsidRPr="00FE7BEB">
              <w:rPr>
                <w:rFonts w:asciiTheme="majorHAnsi" w:hAnsiTheme="majorHAnsi"/>
                <w:bCs/>
                <w:sz w:val="20"/>
                <w:szCs w:val="20"/>
              </w:rPr>
              <w:t>For many patients here, access to clear and reliable information about clinical trials is still limited. This becomes even more difficult for those living in rural areas or far from specialized pulmonary hypertension centers, where opportunities for timely guidance and structured support are not always available. Because of this, many patients are not fully aware of what clinical research involves, or what options they may have.</w:t>
            </w:r>
          </w:p>
          <w:p w14:paraId="7DC2578A" w14:textId="77777777" w:rsidR="009510D6" w:rsidRPr="00FE7BEB" w:rsidRDefault="009510D6" w:rsidP="009510D6">
            <w:pPr>
              <w:tabs>
                <w:tab w:val="left" w:pos="2280"/>
              </w:tabs>
              <w:rPr>
                <w:rFonts w:asciiTheme="majorHAnsi" w:hAnsiTheme="majorHAnsi"/>
                <w:bCs/>
                <w:sz w:val="20"/>
                <w:szCs w:val="20"/>
              </w:rPr>
            </w:pPr>
          </w:p>
          <w:p w14:paraId="23A533E8" w14:textId="77777777" w:rsidR="009510D6" w:rsidRPr="00FE7BEB" w:rsidRDefault="009510D6" w:rsidP="009510D6">
            <w:pPr>
              <w:tabs>
                <w:tab w:val="left" w:pos="2280"/>
              </w:tabs>
              <w:rPr>
                <w:rFonts w:asciiTheme="majorHAnsi" w:hAnsiTheme="majorHAnsi"/>
                <w:bCs/>
                <w:sz w:val="20"/>
                <w:szCs w:val="20"/>
              </w:rPr>
            </w:pPr>
            <w:r w:rsidRPr="00FE7BEB">
              <w:rPr>
                <w:rFonts w:asciiTheme="majorHAnsi" w:hAnsiTheme="majorHAnsi"/>
                <w:bCs/>
                <w:sz w:val="20"/>
                <w:szCs w:val="20"/>
              </w:rPr>
              <w:t>There is also another layer of difficulty when it comes to international clinical trials. Some studies require patients to already be on stable background therapy at specific doses before they can be included. In everyday clinical practice, however, treatment approaches may differ, and medications are sometimes used at lower doses. This can unintentionally exclude patients who might otherwise be eligible to participate.</w:t>
            </w:r>
          </w:p>
          <w:p w14:paraId="13C51EFB" w14:textId="77777777" w:rsidR="009510D6" w:rsidRPr="00FE7BEB" w:rsidRDefault="009510D6" w:rsidP="009510D6">
            <w:pPr>
              <w:tabs>
                <w:tab w:val="left" w:pos="2280"/>
              </w:tabs>
              <w:rPr>
                <w:rFonts w:asciiTheme="majorHAnsi" w:hAnsiTheme="majorHAnsi"/>
                <w:bCs/>
                <w:sz w:val="20"/>
                <w:szCs w:val="20"/>
              </w:rPr>
            </w:pPr>
          </w:p>
          <w:p w14:paraId="0C42328B" w14:textId="77777777" w:rsidR="009510D6" w:rsidRPr="00FE7BEB" w:rsidRDefault="009510D6" w:rsidP="009510D6">
            <w:pPr>
              <w:tabs>
                <w:tab w:val="left" w:pos="2280"/>
              </w:tabs>
              <w:rPr>
                <w:rFonts w:asciiTheme="majorHAnsi" w:hAnsiTheme="majorHAnsi"/>
                <w:bCs/>
                <w:sz w:val="20"/>
                <w:szCs w:val="20"/>
              </w:rPr>
            </w:pPr>
            <w:r w:rsidRPr="00FE7BEB">
              <w:rPr>
                <w:rFonts w:asciiTheme="majorHAnsi" w:hAnsiTheme="majorHAnsi"/>
                <w:bCs/>
                <w:sz w:val="20"/>
                <w:szCs w:val="20"/>
              </w:rPr>
              <w:t>At the same time, the experience of patients has not always been fully reflected in how trials are designed. Study materials and follow-up questionnaires are often not adapted to local language nuances or cultural context, which can make it harder for patients to fully engage or express their experience.</w:t>
            </w:r>
          </w:p>
          <w:p w14:paraId="6299AA2D" w14:textId="77777777" w:rsidR="009510D6" w:rsidRPr="00FE7BEB" w:rsidRDefault="009510D6" w:rsidP="009510D6">
            <w:pPr>
              <w:tabs>
                <w:tab w:val="left" w:pos="2280"/>
              </w:tabs>
              <w:rPr>
                <w:rFonts w:asciiTheme="majorHAnsi" w:hAnsiTheme="majorHAnsi"/>
                <w:bCs/>
                <w:sz w:val="20"/>
                <w:szCs w:val="20"/>
              </w:rPr>
            </w:pPr>
          </w:p>
          <w:p w14:paraId="3C227C94" w14:textId="77777777" w:rsidR="009510D6" w:rsidRPr="00FE7BEB" w:rsidRDefault="009510D6" w:rsidP="009510D6">
            <w:pPr>
              <w:tabs>
                <w:tab w:val="left" w:pos="2280"/>
              </w:tabs>
              <w:rPr>
                <w:rFonts w:asciiTheme="majorHAnsi" w:hAnsiTheme="majorHAnsi"/>
                <w:bCs/>
                <w:sz w:val="20"/>
                <w:szCs w:val="20"/>
              </w:rPr>
            </w:pPr>
            <w:r w:rsidRPr="00FE7BEB">
              <w:rPr>
                <w:rFonts w:asciiTheme="majorHAnsi" w:hAnsiTheme="majorHAnsi"/>
                <w:bCs/>
                <w:sz w:val="20"/>
                <w:szCs w:val="20"/>
              </w:rPr>
              <w:t>Despite these challenges, I believe there is real value in bringing patient perspectives into focus. When patients are informed, supported, and included in a way that reflects their reality, clinical research becomes more accessible and more meaningful for everyone involved.</w:t>
            </w:r>
          </w:p>
          <w:p w14:paraId="121219C0" w14:textId="77777777" w:rsidR="009510D6" w:rsidRPr="00FE7BEB" w:rsidRDefault="009510D6" w:rsidP="009510D6">
            <w:pPr>
              <w:tabs>
                <w:tab w:val="left" w:pos="2280"/>
              </w:tabs>
              <w:rPr>
                <w:rFonts w:asciiTheme="majorHAnsi" w:hAnsiTheme="majorHAnsi"/>
                <w:bCs/>
                <w:sz w:val="20"/>
                <w:szCs w:val="20"/>
              </w:rPr>
            </w:pPr>
          </w:p>
          <w:p w14:paraId="5B72A860" w14:textId="77777777" w:rsidR="009510D6" w:rsidRPr="00FE7BEB" w:rsidRDefault="009510D6" w:rsidP="009510D6">
            <w:pPr>
              <w:tabs>
                <w:tab w:val="left" w:pos="2280"/>
              </w:tabs>
              <w:rPr>
                <w:rFonts w:asciiTheme="majorHAnsi" w:hAnsiTheme="majorHAnsi"/>
                <w:bCs/>
                <w:sz w:val="20"/>
                <w:szCs w:val="20"/>
              </w:rPr>
            </w:pPr>
            <w:r w:rsidRPr="00FE7BEB">
              <w:rPr>
                <w:rFonts w:asciiTheme="majorHAnsi" w:hAnsiTheme="majorHAnsi"/>
                <w:bCs/>
                <w:sz w:val="20"/>
                <w:szCs w:val="20"/>
              </w:rPr>
              <w:t>I am grateful for the opportunity to share this perspective and to help highlight the situation for patients in China. I hope it contributes to greater understanding and more inclusive approaches in future research."</w:t>
            </w:r>
          </w:p>
          <w:p w14:paraId="58B24B9B" w14:textId="77777777" w:rsidR="009510D6" w:rsidRPr="00FE7BEB" w:rsidRDefault="009510D6" w:rsidP="009510D6">
            <w:pPr>
              <w:tabs>
                <w:tab w:val="left" w:pos="2280"/>
              </w:tabs>
              <w:rPr>
                <w:rFonts w:asciiTheme="majorHAnsi" w:hAnsiTheme="majorHAnsi"/>
                <w:bCs/>
                <w:sz w:val="20"/>
                <w:szCs w:val="20"/>
              </w:rPr>
            </w:pPr>
          </w:p>
          <w:p w14:paraId="2F13A021" w14:textId="4B0B6641" w:rsidR="00BC5F43" w:rsidRPr="00FE7BEB" w:rsidRDefault="009510D6" w:rsidP="009510D6">
            <w:pPr>
              <w:tabs>
                <w:tab w:val="left" w:pos="2280"/>
              </w:tabs>
              <w:rPr>
                <w:rFonts w:asciiTheme="majorHAnsi" w:hAnsiTheme="majorHAnsi"/>
                <w:bCs/>
                <w:sz w:val="20"/>
                <w:szCs w:val="20"/>
              </w:rPr>
            </w:pPr>
            <w:r w:rsidRPr="00FE7BEB">
              <w:rPr>
                <w:rFonts w:asciiTheme="majorHAnsi" w:hAnsiTheme="majorHAnsi"/>
                <w:bCs/>
                <w:sz w:val="20"/>
                <w:szCs w:val="20"/>
              </w:rPr>
              <w:t xml:space="preserve">— Huang Huan, China </w:t>
            </w:r>
            <w:r w:rsidRPr="00FE7BEB">
              <w:rPr>
                <w:rFonts w:ascii="Segoe UI Emoji" w:hAnsi="Segoe UI Emoji" w:cs="Segoe UI Emoji"/>
                <w:bCs/>
                <w:sz w:val="20"/>
                <w:szCs w:val="20"/>
              </w:rPr>
              <w:t>💙</w:t>
            </w:r>
          </w:p>
        </w:tc>
        <w:tc>
          <w:tcPr>
            <w:tcW w:w="4076" w:type="dxa"/>
          </w:tcPr>
          <w:p w14:paraId="1EF2E677" w14:textId="12624A5B" w:rsidR="00BC5F43" w:rsidRPr="00FE7BEB" w:rsidRDefault="00BC5F43" w:rsidP="00817824">
            <w:pPr>
              <w:pBdr>
                <w:top w:val="nil"/>
                <w:left w:val="nil"/>
                <w:bottom w:val="nil"/>
                <w:right w:val="nil"/>
                <w:between w:val="nil"/>
              </w:pBdr>
              <w:jc w:val="center"/>
              <w:rPr>
                <w:rFonts w:asciiTheme="majorHAnsi" w:hAnsiTheme="majorHAnsi"/>
                <w:bCs/>
                <w:noProof/>
              </w:rPr>
            </w:pPr>
            <w:r w:rsidRPr="00FE7BEB">
              <w:rPr>
                <w:rFonts w:asciiTheme="majorHAnsi" w:hAnsiTheme="majorHAnsi"/>
                <w:bCs/>
                <w:noProof/>
              </w:rPr>
              <w:drawing>
                <wp:anchor distT="0" distB="0" distL="114300" distR="114300" simplePos="0" relativeHeight="251738112" behindDoc="0" locked="0" layoutInCell="1" allowOverlap="1" wp14:anchorId="5FCB4CD7" wp14:editId="77DE3105">
                  <wp:simplePos x="0" y="0"/>
                  <wp:positionH relativeFrom="margin">
                    <wp:posOffset>172720</wp:posOffset>
                  </wp:positionH>
                  <wp:positionV relativeFrom="paragraph">
                    <wp:posOffset>529590</wp:posOffset>
                  </wp:positionV>
                  <wp:extent cx="2105025" cy="2630805"/>
                  <wp:effectExtent l="0" t="0" r="9525" b="0"/>
                  <wp:wrapSquare wrapText="bothSides"/>
                  <wp:docPr id="195339007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390076" name="Picture 12"/>
                          <pic:cNvPicPr>
                            <a:picLocks noChangeAspect="1" noChangeArrowheads="1"/>
                          </pic:cNvPicPr>
                        </pic:nvPicPr>
                        <pic:blipFill>
                          <a:blip r:embed="rId51" cstate="print">
                            <a:extLst>
                              <a:ext uri="{28A0092B-C50C-407E-A947-70E740481C1C}">
                                <a14:useLocalDpi xmlns:a14="http://schemas.microsoft.com/office/drawing/2010/main" val="0"/>
                              </a:ext>
                            </a:extLst>
                          </a:blip>
                          <a:stretch>
                            <a:fillRect/>
                          </a:stretch>
                        </pic:blipFill>
                        <pic:spPr bwMode="auto">
                          <a:xfrm>
                            <a:off x="0" y="0"/>
                            <a:ext cx="2105025" cy="263080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BC5F43" w:rsidRPr="00FE7BEB" w14:paraId="195ECACE" w14:textId="77777777" w:rsidTr="00A378FA">
        <w:trPr>
          <w:trHeight w:val="5238"/>
          <w:jc w:val="center"/>
        </w:trPr>
        <w:tc>
          <w:tcPr>
            <w:tcW w:w="1271" w:type="dxa"/>
            <w:shd w:val="clear" w:color="auto" w:fill="AD76EA"/>
          </w:tcPr>
          <w:p w14:paraId="64528A9C" w14:textId="77777777" w:rsidR="00BC5F43" w:rsidRPr="00FE7BEB" w:rsidRDefault="00BC5F43" w:rsidP="00817824">
            <w:pPr>
              <w:pBdr>
                <w:top w:val="nil"/>
                <w:left w:val="nil"/>
                <w:bottom w:val="nil"/>
                <w:right w:val="nil"/>
                <w:between w:val="nil"/>
              </w:pBdr>
              <w:jc w:val="center"/>
              <w:rPr>
                <w:rFonts w:asciiTheme="majorHAnsi" w:hAnsiTheme="majorHAnsi"/>
                <w:bCs/>
                <w:color w:val="000000"/>
              </w:rPr>
            </w:pPr>
          </w:p>
          <w:p w14:paraId="03E63022" w14:textId="77777777" w:rsidR="00BC5F43" w:rsidRPr="00FE7BEB" w:rsidRDefault="00BC5F43" w:rsidP="00817824">
            <w:pPr>
              <w:jc w:val="center"/>
              <w:rPr>
                <w:rFonts w:asciiTheme="majorHAnsi" w:hAnsiTheme="majorHAnsi"/>
                <w:bCs/>
              </w:rPr>
            </w:pPr>
          </w:p>
          <w:p w14:paraId="685B09E1" w14:textId="77777777" w:rsidR="00BC5F43" w:rsidRPr="00FE7BEB" w:rsidRDefault="00BC5F43" w:rsidP="00817824">
            <w:pPr>
              <w:jc w:val="center"/>
              <w:rPr>
                <w:rFonts w:asciiTheme="majorHAnsi" w:hAnsiTheme="majorHAnsi"/>
                <w:bCs/>
              </w:rPr>
            </w:pPr>
          </w:p>
          <w:p w14:paraId="45D46256" w14:textId="77777777" w:rsidR="00BC5F43" w:rsidRPr="00FE7BEB" w:rsidRDefault="00BC5F43" w:rsidP="00817824">
            <w:pPr>
              <w:jc w:val="center"/>
              <w:rPr>
                <w:rFonts w:asciiTheme="majorHAnsi" w:hAnsiTheme="majorHAnsi"/>
                <w:bCs/>
              </w:rPr>
            </w:pPr>
          </w:p>
          <w:p w14:paraId="02FA3929" w14:textId="77777777" w:rsidR="00BC5F43" w:rsidRPr="00FE7BEB" w:rsidRDefault="00BC5F43" w:rsidP="00817824">
            <w:pPr>
              <w:jc w:val="center"/>
              <w:rPr>
                <w:rFonts w:asciiTheme="majorHAnsi" w:hAnsiTheme="majorHAnsi"/>
                <w:bCs/>
              </w:rPr>
            </w:pPr>
          </w:p>
          <w:p w14:paraId="54BD9C23" w14:textId="77777777" w:rsidR="00BC5F43" w:rsidRPr="00FE7BEB" w:rsidRDefault="00BC5F43" w:rsidP="00817824">
            <w:pPr>
              <w:jc w:val="center"/>
              <w:rPr>
                <w:rFonts w:asciiTheme="majorHAnsi" w:hAnsiTheme="majorHAnsi"/>
                <w:bCs/>
              </w:rPr>
            </w:pPr>
          </w:p>
          <w:p w14:paraId="0941EDE8" w14:textId="77777777" w:rsidR="00BC5F43" w:rsidRPr="00FE7BEB" w:rsidRDefault="00BC5F43" w:rsidP="00817824">
            <w:pPr>
              <w:jc w:val="center"/>
              <w:rPr>
                <w:rFonts w:asciiTheme="majorHAnsi" w:hAnsiTheme="majorHAnsi"/>
                <w:bCs/>
              </w:rPr>
            </w:pPr>
          </w:p>
          <w:p w14:paraId="4DD3715C" w14:textId="77777777" w:rsidR="00BC5F43" w:rsidRPr="00FE7BEB" w:rsidRDefault="00BC5F43" w:rsidP="00817824">
            <w:pPr>
              <w:jc w:val="center"/>
              <w:rPr>
                <w:rFonts w:asciiTheme="majorHAnsi" w:hAnsiTheme="majorHAnsi"/>
                <w:bCs/>
              </w:rPr>
            </w:pPr>
          </w:p>
          <w:p w14:paraId="6CEDE5EE" w14:textId="77777777" w:rsidR="00BC5F43" w:rsidRPr="00FE7BEB" w:rsidRDefault="00BC5F43" w:rsidP="00817824">
            <w:pPr>
              <w:jc w:val="center"/>
              <w:rPr>
                <w:rFonts w:asciiTheme="majorHAnsi" w:hAnsiTheme="majorHAnsi"/>
                <w:bCs/>
              </w:rPr>
            </w:pPr>
          </w:p>
          <w:p w14:paraId="3890BE71" w14:textId="77777777" w:rsidR="00BC5F43" w:rsidRPr="00FE7BEB" w:rsidRDefault="00BC5F43" w:rsidP="00817824">
            <w:pPr>
              <w:jc w:val="center"/>
              <w:rPr>
                <w:rFonts w:asciiTheme="majorHAnsi" w:hAnsiTheme="majorHAnsi"/>
                <w:bCs/>
              </w:rPr>
            </w:pPr>
          </w:p>
          <w:p w14:paraId="7FAAD552" w14:textId="78DC2E6D" w:rsidR="00BC5F43" w:rsidRPr="00FE7BEB" w:rsidRDefault="00BC5F43" w:rsidP="00817824">
            <w:pPr>
              <w:jc w:val="center"/>
              <w:rPr>
                <w:rFonts w:asciiTheme="majorHAnsi" w:hAnsiTheme="majorHAnsi"/>
                <w:bCs/>
              </w:rPr>
            </w:pPr>
            <w:r w:rsidRPr="00FE7BEB">
              <w:rPr>
                <w:rFonts w:asciiTheme="majorHAnsi" w:hAnsiTheme="majorHAnsi"/>
                <w:bCs/>
              </w:rPr>
              <w:t>29th of May</w:t>
            </w:r>
          </w:p>
        </w:tc>
        <w:tc>
          <w:tcPr>
            <w:tcW w:w="1418" w:type="dxa"/>
            <w:vAlign w:val="center"/>
          </w:tcPr>
          <w:p w14:paraId="6B19EACA" w14:textId="77777777" w:rsidR="00BC5F43" w:rsidRPr="00FE7BEB" w:rsidRDefault="00BC5F43" w:rsidP="00817824">
            <w:pPr>
              <w:pBdr>
                <w:top w:val="nil"/>
                <w:left w:val="nil"/>
                <w:bottom w:val="nil"/>
                <w:right w:val="nil"/>
                <w:between w:val="nil"/>
              </w:pBdr>
              <w:jc w:val="center"/>
              <w:rPr>
                <w:rFonts w:asciiTheme="majorHAnsi" w:hAnsiTheme="majorHAnsi"/>
                <w:bCs/>
                <w:color w:val="000000"/>
              </w:rPr>
            </w:pPr>
            <w:r w:rsidRPr="00FE7BEB">
              <w:rPr>
                <w:rFonts w:asciiTheme="majorHAnsi" w:hAnsiTheme="majorHAnsi"/>
                <w:bCs/>
                <w:color w:val="000000"/>
              </w:rPr>
              <w:t>ENDING</w:t>
            </w:r>
          </w:p>
          <w:p w14:paraId="57C6A811" w14:textId="61A0DE14" w:rsidR="0006381E" w:rsidRPr="00FE7BEB" w:rsidRDefault="0006381E" w:rsidP="00817824">
            <w:pPr>
              <w:pBdr>
                <w:top w:val="nil"/>
                <w:left w:val="nil"/>
                <w:bottom w:val="nil"/>
                <w:right w:val="nil"/>
                <w:between w:val="nil"/>
              </w:pBdr>
              <w:jc w:val="center"/>
              <w:rPr>
                <w:rFonts w:asciiTheme="majorHAnsi" w:hAnsiTheme="majorHAnsi"/>
                <w:bCs/>
                <w:color w:val="000000"/>
              </w:rPr>
            </w:pPr>
            <w:r w:rsidRPr="00FE7BEB">
              <w:rPr>
                <w:rFonts w:asciiTheme="majorHAnsi" w:hAnsiTheme="majorHAnsi"/>
                <w:bCs/>
                <w:color w:val="000000"/>
              </w:rPr>
              <w:t>ONLY PHAE</w:t>
            </w:r>
          </w:p>
        </w:tc>
        <w:tc>
          <w:tcPr>
            <w:tcW w:w="7228" w:type="dxa"/>
          </w:tcPr>
          <w:p w14:paraId="7162BFAD" w14:textId="162FDC30" w:rsidR="007D04C9" w:rsidRPr="00FE7BEB" w:rsidRDefault="007D04C9" w:rsidP="007D04C9">
            <w:pPr>
              <w:tabs>
                <w:tab w:val="left" w:pos="2280"/>
              </w:tabs>
              <w:rPr>
                <w:rFonts w:asciiTheme="majorHAnsi" w:hAnsiTheme="majorHAnsi"/>
                <w:bCs/>
                <w:sz w:val="20"/>
                <w:szCs w:val="20"/>
              </w:rPr>
            </w:pPr>
            <w:r w:rsidRPr="00FE7BEB">
              <w:rPr>
                <w:rFonts w:asciiTheme="majorHAnsi" w:hAnsiTheme="majorHAnsi"/>
                <w:bCs/>
                <w:sz w:val="20"/>
                <w:szCs w:val="20"/>
              </w:rPr>
              <w:t xml:space="preserve">A heartfelt thank you to everyone who came together to raise awareness </w:t>
            </w:r>
            <w:proofErr w:type="gramStart"/>
            <w:r w:rsidRPr="00FE7BEB">
              <w:rPr>
                <w:rFonts w:asciiTheme="majorHAnsi" w:hAnsiTheme="majorHAnsi"/>
                <w:bCs/>
                <w:sz w:val="20"/>
                <w:szCs w:val="20"/>
              </w:rPr>
              <w:t>for</w:t>
            </w:r>
            <w:proofErr w:type="gramEnd"/>
            <w:r w:rsidRPr="00FE7BEB">
              <w:rPr>
                <w:rFonts w:asciiTheme="majorHAnsi" w:hAnsiTheme="majorHAnsi"/>
                <w:bCs/>
                <w:sz w:val="20"/>
                <w:szCs w:val="20"/>
              </w:rPr>
              <w:t xml:space="preserve"> pulmonary hypertension on #WorldPHDay2026.</w:t>
            </w:r>
          </w:p>
          <w:p w14:paraId="746049D4" w14:textId="77777777" w:rsidR="007D04C9" w:rsidRPr="00FE7BEB" w:rsidRDefault="007D04C9" w:rsidP="007D04C9">
            <w:pPr>
              <w:tabs>
                <w:tab w:val="left" w:pos="2280"/>
              </w:tabs>
              <w:rPr>
                <w:rFonts w:asciiTheme="majorHAnsi" w:hAnsiTheme="majorHAnsi"/>
                <w:bCs/>
                <w:sz w:val="20"/>
                <w:szCs w:val="20"/>
              </w:rPr>
            </w:pPr>
          </w:p>
          <w:p w14:paraId="2CFD3F21" w14:textId="31D9EAF7" w:rsidR="007D04C9" w:rsidRPr="00FE7BEB" w:rsidRDefault="007D04C9" w:rsidP="007D04C9">
            <w:pPr>
              <w:tabs>
                <w:tab w:val="left" w:pos="2280"/>
              </w:tabs>
              <w:rPr>
                <w:rFonts w:asciiTheme="majorHAnsi" w:hAnsiTheme="majorHAnsi"/>
                <w:bCs/>
                <w:sz w:val="20"/>
                <w:szCs w:val="20"/>
              </w:rPr>
            </w:pPr>
            <w:r w:rsidRPr="00FE7BEB">
              <w:rPr>
                <w:rFonts w:asciiTheme="majorHAnsi" w:hAnsiTheme="majorHAnsi"/>
                <w:bCs/>
                <w:sz w:val="20"/>
                <w:szCs w:val="20"/>
              </w:rPr>
              <w:t>To every PH patient around the world who shared their story of participating in clinical trials, and to those advocating for more inclusive and accessible research</w:t>
            </w:r>
            <w:r w:rsidR="0059080A" w:rsidRPr="00FE7BEB">
              <w:rPr>
                <w:rFonts w:asciiTheme="majorHAnsi" w:hAnsiTheme="majorHAnsi"/>
                <w:bCs/>
                <w:sz w:val="20"/>
                <w:szCs w:val="20"/>
              </w:rPr>
              <w:t>, clinical trials and studies</w:t>
            </w:r>
            <w:r w:rsidRPr="00FE7BEB">
              <w:rPr>
                <w:rFonts w:asciiTheme="majorHAnsi" w:hAnsiTheme="majorHAnsi"/>
                <w:bCs/>
                <w:sz w:val="20"/>
                <w:szCs w:val="20"/>
              </w:rPr>
              <w:t xml:space="preserve"> - your voices shaped this campaign and gave it meaning.</w:t>
            </w:r>
          </w:p>
          <w:p w14:paraId="0A6BAB3C" w14:textId="77777777" w:rsidR="007D04C9" w:rsidRPr="00FE7BEB" w:rsidRDefault="007D04C9" w:rsidP="007D04C9">
            <w:pPr>
              <w:tabs>
                <w:tab w:val="left" w:pos="2280"/>
              </w:tabs>
              <w:rPr>
                <w:rFonts w:asciiTheme="majorHAnsi" w:hAnsiTheme="majorHAnsi"/>
                <w:bCs/>
                <w:sz w:val="20"/>
                <w:szCs w:val="20"/>
              </w:rPr>
            </w:pPr>
          </w:p>
          <w:p w14:paraId="5F94D2E5" w14:textId="2C531F82" w:rsidR="007D04C9" w:rsidRPr="00FE7BEB" w:rsidRDefault="007D04C9" w:rsidP="007D04C9">
            <w:pPr>
              <w:tabs>
                <w:tab w:val="left" w:pos="2280"/>
              </w:tabs>
              <w:rPr>
                <w:rFonts w:asciiTheme="majorHAnsi" w:hAnsiTheme="majorHAnsi"/>
                <w:bCs/>
                <w:sz w:val="20"/>
                <w:szCs w:val="20"/>
              </w:rPr>
            </w:pPr>
            <w:r w:rsidRPr="00FE7BEB">
              <w:rPr>
                <w:rFonts w:asciiTheme="majorHAnsi" w:hAnsiTheme="majorHAnsi"/>
                <w:bCs/>
                <w:sz w:val="20"/>
                <w:szCs w:val="20"/>
              </w:rPr>
              <w:t>Your support is a powerful force, amplifying the voice of the global PH community.</w:t>
            </w:r>
            <w:r w:rsidR="0059080A" w:rsidRPr="00FE7BEB">
              <w:rPr>
                <w:rFonts w:asciiTheme="majorHAnsi" w:hAnsiTheme="majorHAnsi"/>
                <w:bCs/>
                <w:sz w:val="20"/>
                <w:szCs w:val="20"/>
              </w:rPr>
              <w:br/>
              <w:t xml:space="preserve">Your voice gives meaning to this </w:t>
            </w:r>
            <w:proofErr w:type="spellStart"/>
            <w:proofErr w:type="gramStart"/>
            <w:r w:rsidR="0059080A" w:rsidRPr="00FE7BEB">
              <w:rPr>
                <w:rFonts w:asciiTheme="majorHAnsi" w:hAnsiTheme="majorHAnsi"/>
                <w:bCs/>
                <w:sz w:val="20"/>
                <w:szCs w:val="20"/>
              </w:rPr>
              <w:t>years</w:t>
            </w:r>
            <w:proofErr w:type="spellEnd"/>
            <w:proofErr w:type="gramEnd"/>
            <w:r w:rsidR="0059080A" w:rsidRPr="00FE7BEB">
              <w:rPr>
                <w:rFonts w:asciiTheme="majorHAnsi" w:hAnsiTheme="majorHAnsi"/>
                <w:bCs/>
                <w:sz w:val="20"/>
                <w:szCs w:val="20"/>
              </w:rPr>
              <w:t xml:space="preserve"> slogan – Hope in Every Trials, as it is you who transcend trials by being courageous and participating in clinical trials and bringing hope to all.</w:t>
            </w:r>
          </w:p>
          <w:p w14:paraId="6B6B7A93" w14:textId="77777777" w:rsidR="007D04C9" w:rsidRPr="00FE7BEB" w:rsidRDefault="007D04C9" w:rsidP="007D04C9">
            <w:pPr>
              <w:tabs>
                <w:tab w:val="left" w:pos="2280"/>
              </w:tabs>
              <w:rPr>
                <w:rFonts w:asciiTheme="majorHAnsi" w:hAnsiTheme="majorHAnsi"/>
                <w:bCs/>
                <w:sz w:val="20"/>
                <w:szCs w:val="20"/>
              </w:rPr>
            </w:pPr>
          </w:p>
          <w:p w14:paraId="154A3C03" w14:textId="783353A0" w:rsidR="007D04C9" w:rsidRPr="00FE7BEB" w:rsidRDefault="007D04C9" w:rsidP="007D04C9">
            <w:pPr>
              <w:tabs>
                <w:tab w:val="left" w:pos="2280"/>
              </w:tabs>
              <w:rPr>
                <w:rFonts w:asciiTheme="majorHAnsi" w:hAnsiTheme="majorHAnsi"/>
                <w:bCs/>
                <w:sz w:val="20"/>
                <w:szCs w:val="20"/>
              </w:rPr>
            </w:pPr>
            <w:r w:rsidRPr="00FE7BEB">
              <w:rPr>
                <w:rFonts w:asciiTheme="majorHAnsi" w:hAnsiTheme="majorHAnsi"/>
                <w:bCs/>
                <w:sz w:val="20"/>
                <w:szCs w:val="20"/>
              </w:rPr>
              <w:t>By sharing your experiences, you are doing more than telling your story - you are guiding others. You are helping fellow patients feel less alone, more informed, and more empowered to take part in their own journey.</w:t>
            </w:r>
          </w:p>
          <w:p w14:paraId="5BECF410" w14:textId="77777777" w:rsidR="007D04C9" w:rsidRPr="00FE7BEB" w:rsidRDefault="007D04C9" w:rsidP="007D04C9">
            <w:pPr>
              <w:tabs>
                <w:tab w:val="left" w:pos="2280"/>
              </w:tabs>
              <w:rPr>
                <w:rFonts w:asciiTheme="majorHAnsi" w:hAnsiTheme="majorHAnsi"/>
                <w:bCs/>
                <w:sz w:val="20"/>
                <w:szCs w:val="20"/>
              </w:rPr>
            </w:pPr>
          </w:p>
          <w:p w14:paraId="3AC8847D" w14:textId="17596406" w:rsidR="007D04C9" w:rsidRPr="00FE7BEB" w:rsidRDefault="007D04C9" w:rsidP="007D04C9">
            <w:pPr>
              <w:tabs>
                <w:tab w:val="left" w:pos="2280"/>
              </w:tabs>
              <w:rPr>
                <w:rFonts w:asciiTheme="majorHAnsi" w:hAnsiTheme="majorHAnsi"/>
                <w:bCs/>
                <w:sz w:val="20"/>
                <w:szCs w:val="20"/>
              </w:rPr>
            </w:pPr>
            <w:r w:rsidRPr="00FE7BEB">
              <w:rPr>
                <w:rFonts w:asciiTheme="majorHAnsi" w:hAnsiTheme="majorHAnsi"/>
                <w:bCs/>
                <w:sz w:val="20"/>
                <w:szCs w:val="20"/>
              </w:rPr>
              <w:t>Because every story shared is a step toward better quality of life, better outcomes,</w:t>
            </w:r>
          </w:p>
          <w:p w14:paraId="398F8175" w14:textId="35E94477" w:rsidR="007D04C9" w:rsidRPr="00FE7BEB" w:rsidRDefault="007D04C9" w:rsidP="007D04C9">
            <w:pPr>
              <w:tabs>
                <w:tab w:val="left" w:pos="2280"/>
              </w:tabs>
              <w:rPr>
                <w:rFonts w:asciiTheme="majorHAnsi" w:hAnsiTheme="majorHAnsi"/>
                <w:bCs/>
                <w:sz w:val="20"/>
                <w:szCs w:val="20"/>
              </w:rPr>
            </w:pPr>
            <w:r w:rsidRPr="00FE7BEB">
              <w:rPr>
                <w:rFonts w:asciiTheme="majorHAnsi" w:hAnsiTheme="majorHAnsi"/>
                <w:bCs/>
                <w:sz w:val="20"/>
                <w:szCs w:val="20"/>
              </w:rPr>
              <w:t>and ultimately - a cure.</w:t>
            </w:r>
          </w:p>
          <w:p w14:paraId="51663B5F" w14:textId="77777777" w:rsidR="007D04C9" w:rsidRPr="00FE7BEB" w:rsidRDefault="007D04C9" w:rsidP="007D04C9">
            <w:pPr>
              <w:tabs>
                <w:tab w:val="left" w:pos="2280"/>
              </w:tabs>
              <w:rPr>
                <w:rFonts w:asciiTheme="majorHAnsi" w:hAnsiTheme="majorHAnsi"/>
                <w:bCs/>
                <w:sz w:val="20"/>
                <w:szCs w:val="20"/>
              </w:rPr>
            </w:pPr>
          </w:p>
          <w:p w14:paraId="5A008B7E" w14:textId="77777777" w:rsidR="007D04C9" w:rsidRPr="00FE7BEB" w:rsidRDefault="007D04C9" w:rsidP="007D04C9">
            <w:pPr>
              <w:tabs>
                <w:tab w:val="left" w:pos="2280"/>
              </w:tabs>
              <w:rPr>
                <w:rFonts w:asciiTheme="majorHAnsi" w:hAnsiTheme="majorHAnsi"/>
                <w:bCs/>
                <w:sz w:val="20"/>
                <w:szCs w:val="20"/>
              </w:rPr>
            </w:pPr>
            <w:r w:rsidRPr="00FE7BEB">
              <w:rPr>
                <w:rFonts w:asciiTheme="majorHAnsi" w:hAnsiTheme="majorHAnsi"/>
                <w:bCs/>
                <w:sz w:val="20"/>
                <w:szCs w:val="20"/>
              </w:rPr>
              <w:t>Your experiences inspire others to take part, to ask questions, and to become part of progress.</w:t>
            </w:r>
          </w:p>
          <w:p w14:paraId="61F454C3" w14:textId="77777777" w:rsidR="007D04C9" w:rsidRPr="00FE7BEB" w:rsidRDefault="007D04C9" w:rsidP="007D04C9">
            <w:pPr>
              <w:tabs>
                <w:tab w:val="left" w:pos="2280"/>
              </w:tabs>
              <w:rPr>
                <w:rFonts w:asciiTheme="majorHAnsi" w:hAnsiTheme="majorHAnsi"/>
                <w:bCs/>
                <w:sz w:val="20"/>
                <w:szCs w:val="20"/>
              </w:rPr>
            </w:pPr>
          </w:p>
          <w:p w14:paraId="7B2A88FC" w14:textId="511A0AEE" w:rsidR="00BC5F43" w:rsidRPr="00FE7BEB" w:rsidRDefault="007D04C9" w:rsidP="007D04C9">
            <w:pPr>
              <w:tabs>
                <w:tab w:val="left" w:pos="2280"/>
              </w:tabs>
              <w:rPr>
                <w:rFonts w:asciiTheme="majorHAnsi" w:hAnsiTheme="majorHAnsi"/>
                <w:bCs/>
                <w:sz w:val="20"/>
                <w:szCs w:val="20"/>
              </w:rPr>
            </w:pPr>
            <w:r w:rsidRPr="00FE7BEB">
              <w:rPr>
                <w:rFonts w:asciiTheme="majorHAnsi" w:hAnsiTheme="majorHAnsi"/>
                <w:bCs/>
                <w:sz w:val="20"/>
                <w:szCs w:val="20"/>
              </w:rPr>
              <w:t>Thank you for reminding us that progress depends on people, that science needs courage, and that hope is built step by step, trial by trial.</w:t>
            </w:r>
          </w:p>
        </w:tc>
        <w:tc>
          <w:tcPr>
            <w:tcW w:w="4076" w:type="dxa"/>
          </w:tcPr>
          <w:p w14:paraId="29D63292" w14:textId="04F2E6BE" w:rsidR="00BC5F43" w:rsidRPr="00FE7BEB" w:rsidRDefault="00B02A5A" w:rsidP="00817824">
            <w:pPr>
              <w:pBdr>
                <w:top w:val="nil"/>
                <w:left w:val="nil"/>
                <w:bottom w:val="nil"/>
                <w:right w:val="nil"/>
                <w:between w:val="nil"/>
              </w:pBdr>
              <w:jc w:val="center"/>
              <w:rPr>
                <w:rFonts w:asciiTheme="majorHAnsi" w:hAnsiTheme="majorHAnsi"/>
                <w:bCs/>
                <w:noProof/>
              </w:rPr>
            </w:pPr>
            <w:r w:rsidRPr="00FE7BEB">
              <w:rPr>
                <w:rFonts w:asciiTheme="majorHAnsi" w:hAnsiTheme="majorHAnsi"/>
                <w:bCs/>
                <w:noProof/>
              </w:rPr>
              <w:drawing>
                <wp:anchor distT="0" distB="0" distL="114300" distR="114300" simplePos="0" relativeHeight="251743232" behindDoc="0" locked="0" layoutInCell="1" allowOverlap="1" wp14:anchorId="6C777D86" wp14:editId="209A694D">
                  <wp:simplePos x="0" y="0"/>
                  <wp:positionH relativeFrom="margin">
                    <wp:posOffset>364490</wp:posOffset>
                  </wp:positionH>
                  <wp:positionV relativeFrom="paragraph">
                    <wp:posOffset>497205</wp:posOffset>
                  </wp:positionV>
                  <wp:extent cx="1870710" cy="2338070"/>
                  <wp:effectExtent l="0" t="0" r="0" b="5080"/>
                  <wp:wrapSquare wrapText="bothSides"/>
                  <wp:docPr id="178091511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915111" name="Picture 12"/>
                          <pic:cNvPicPr>
                            <a:picLocks noChangeAspect="1" noChangeArrowheads="1"/>
                          </pic:cNvPicPr>
                        </pic:nvPicPr>
                        <pic:blipFill>
                          <a:blip r:embed="rId52" cstate="print">
                            <a:extLst>
                              <a:ext uri="{28A0092B-C50C-407E-A947-70E740481C1C}">
                                <a14:useLocalDpi xmlns:a14="http://schemas.microsoft.com/office/drawing/2010/main" val="0"/>
                              </a:ext>
                            </a:extLst>
                          </a:blip>
                          <a:stretch>
                            <a:fillRect/>
                          </a:stretch>
                        </pic:blipFill>
                        <pic:spPr bwMode="auto">
                          <a:xfrm>
                            <a:off x="0" y="0"/>
                            <a:ext cx="1870710" cy="233807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817824" w:rsidRPr="00FE7BEB" w14:paraId="6FED9947" w14:textId="77777777" w:rsidTr="00A378FA">
        <w:trPr>
          <w:trHeight w:val="5238"/>
          <w:jc w:val="center"/>
        </w:trPr>
        <w:tc>
          <w:tcPr>
            <w:tcW w:w="1271" w:type="dxa"/>
            <w:shd w:val="clear" w:color="auto" w:fill="AD76EA"/>
          </w:tcPr>
          <w:p w14:paraId="3E8EB3CE" w14:textId="77777777" w:rsidR="00817824" w:rsidRPr="00FE7BEB" w:rsidRDefault="00817824" w:rsidP="00817824">
            <w:pPr>
              <w:pBdr>
                <w:top w:val="nil"/>
                <w:left w:val="nil"/>
                <w:bottom w:val="nil"/>
                <w:right w:val="nil"/>
                <w:between w:val="nil"/>
              </w:pBdr>
              <w:jc w:val="center"/>
              <w:rPr>
                <w:rFonts w:asciiTheme="majorHAnsi" w:hAnsiTheme="majorHAnsi"/>
                <w:bCs/>
                <w:color w:val="000000"/>
              </w:rPr>
            </w:pPr>
          </w:p>
          <w:p w14:paraId="0394B3C4" w14:textId="77777777" w:rsidR="00817824" w:rsidRPr="00FE7BEB" w:rsidRDefault="00817824" w:rsidP="00817824">
            <w:pPr>
              <w:jc w:val="center"/>
              <w:rPr>
                <w:rFonts w:asciiTheme="majorHAnsi" w:hAnsiTheme="majorHAnsi"/>
                <w:bCs/>
              </w:rPr>
            </w:pPr>
          </w:p>
          <w:p w14:paraId="7AC11614" w14:textId="77777777" w:rsidR="00817824" w:rsidRPr="00FE7BEB" w:rsidRDefault="00817824" w:rsidP="00817824">
            <w:pPr>
              <w:jc w:val="center"/>
              <w:rPr>
                <w:rFonts w:asciiTheme="majorHAnsi" w:hAnsiTheme="majorHAnsi"/>
                <w:bCs/>
              </w:rPr>
            </w:pPr>
          </w:p>
          <w:p w14:paraId="5C790017" w14:textId="77777777" w:rsidR="00817824" w:rsidRPr="00FE7BEB" w:rsidRDefault="00817824" w:rsidP="00817824">
            <w:pPr>
              <w:jc w:val="center"/>
              <w:rPr>
                <w:rFonts w:asciiTheme="majorHAnsi" w:hAnsiTheme="majorHAnsi"/>
                <w:bCs/>
              </w:rPr>
            </w:pPr>
          </w:p>
          <w:p w14:paraId="290551E4" w14:textId="77777777" w:rsidR="00817824" w:rsidRPr="00FE7BEB" w:rsidRDefault="00817824" w:rsidP="00817824">
            <w:pPr>
              <w:jc w:val="center"/>
              <w:rPr>
                <w:rFonts w:asciiTheme="majorHAnsi" w:hAnsiTheme="majorHAnsi"/>
                <w:bCs/>
              </w:rPr>
            </w:pPr>
          </w:p>
          <w:p w14:paraId="4C236202" w14:textId="77777777" w:rsidR="00817824" w:rsidRPr="00FE7BEB" w:rsidRDefault="00817824" w:rsidP="00817824">
            <w:pPr>
              <w:jc w:val="center"/>
              <w:rPr>
                <w:rFonts w:asciiTheme="majorHAnsi" w:hAnsiTheme="majorHAnsi"/>
                <w:bCs/>
              </w:rPr>
            </w:pPr>
          </w:p>
          <w:p w14:paraId="0473B9D3" w14:textId="77777777" w:rsidR="00817824" w:rsidRPr="00FE7BEB" w:rsidRDefault="00817824" w:rsidP="00817824">
            <w:pPr>
              <w:jc w:val="center"/>
              <w:rPr>
                <w:rFonts w:asciiTheme="majorHAnsi" w:hAnsiTheme="majorHAnsi"/>
                <w:bCs/>
              </w:rPr>
            </w:pPr>
          </w:p>
          <w:p w14:paraId="66AC97FC" w14:textId="77777777" w:rsidR="00817824" w:rsidRPr="00FE7BEB" w:rsidRDefault="00817824" w:rsidP="00817824">
            <w:pPr>
              <w:jc w:val="center"/>
              <w:rPr>
                <w:rFonts w:asciiTheme="majorHAnsi" w:hAnsiTheme="majorHAnsi"/>
                <w:bCs/>
              </w:rPr>
            </w:pPr>
          </w:p>
          <w:p w14:paraId="064F9191" w14:textId="77777777" w:rsidR="00817824" w:rsidRPr="00FE7BEB" w:rsidRDefault="00817824" w:rsidP="00817824">
            <w:pPr>
              <w:jc w:val="center"/>
              <w:rPr>
                <w:rFonts w:asciiTheme="majorHAnsi" w:hAnsiTheme="majorHAnsi"/>
                <w:bCs/>
              </w:rPr>
            </w:pPr>
          </w:p>
          <w:p w14:paraId="3590142F" w14:textId="77777777" w:rsidR="00817824" w:rsidRPr="00FE7BEB" w:rsidRDefault="00817824" w:rsidP="00817824">
            <w:pPr>
              <w:jc w:val="center"/>
              <w:rPr>
                <w:rFonts w:asciiTheme="majorHAnsi" w:hAnsiTheme="majorHAnsi"/>
                <w:bCs/>
              </w:rPr>
            </w:pPr>
          </w:p>
          <w:p w14:paraId="3D9B292D" w14:textId="328618D6" w:rsidR="00817824" w:rsidRPr="00FE7BEB" w:rsidRDefault="00817824" w:rsidP="00817824">
            <w:pPr>
              <w:jc w:val="center"/>
              <w:rPr>
                <w:rFonts w:asciiTheme="majorHAnsi" w:hAnsiTheme="majorHAnsi"/>
                <w:bCs/>
              </w:rPr>
            </w:pPr>
            <w:r w:rsidRPr="00FE7BEB">
              <w:rPr>
                <w:rFonts w:asciiTheme="majorHAnsi" w:hAnsiTheme="majorHAnsi"/>
                <w:bCs/>
              </w:rPr>
              <w:t>30th of May</w:t>
            </w:r>
          </w:p>
        </w:tc>
        <w:tc>
          <w:tcPr>
            <w:tcW w:w="1418" w:type="dxa"/>
            <w:vAlign w:val="center"/>
          </w:tcPr>
          <w:p w14:paraId="4F232ACB" w14:textId="77777777" w:rsidR="00817824" w:rsidRPr="00FE7BEB" w:rsidRDefault="00817824" w:rsidP="00817824">
            <w:pPr>
              <w:pBdr>
                <w:top w:val="nil"/>
                <w:left w:val="nil"/>
                <w:bottom w:val="nil"/>
                <w:right w:val="nil"/>
                <w:between w:val="nil"/>
              </w:pBdr>
              <w:jc w:val="center"/>
              <w:rPr>
                <w:rFonts w:asciiTheme="majorHAnsi" w:hAnsiTheme="majorHAnsi"/>
                <w:bCs/>
                <w:color w:val="000000"/>
              </w:rPr>
            </w:pPr>
            <w:r w:rsidRPr="00FE7BEB">
              <w:rPr>
                <w:rFonts w:asciiTheme="majorHAnsi" w:hAnsiTheme="majorHAnsi"/>
                <w:bCs/>
                <w:color w:val="000000"/>
              </w:rPr>
              <w:t>ENDING</w:t>
            </w:r>
          </w:p>
          <w:p w14:paraId="04877B9E" w14:textId="132D8C3C" w:rsidR="00817824" w:rsidRPr="00FE7BEB" w:rsidRDefault="00817824" w:rsidP="00817824">
            <w:pPr>
              <w:pBdr>
                <w:top w:val="nil"/>
                <w:left w:val="nil"/>
                <w:bottom w:val="nil"/>
                <w:right w:val="nil"/>
                <w:between w:val="nil"/>
              </w:pBdr>
              <w:jc w:val="center"/>
              <w:rPr>
                <w:rFonts w:asciiTheme="majorHAnsi" w:hAnsiTheme="majorHAnsi"/>
                <w:bCs/>
                <w:color w:val="000000"/>
              </w:rPr>
            </w:pPr>
            <w:r w:rsidRPr="00FE7BEB">
              <w:rPr>
                <w:rFonts w:asciiTheme="majorHAnsi" w:hAnsiTheme="majorHAnsi"/>
                <w:bCs/>
                <w:color w:val="000000"/>
              </w:rPr>
              <w:t>ONLY PHAE</w:t>
            </w:r>
          </w:p>
        </w:tc>
        <w:tc>
          <w:tcPr>
            <w:tcW w:w="7228" w:type="dxa"/>
          </w:tcPr>
          <w:p w14:paraId="74481D80" w14:textId="77777777" w:rsidR="00A8644D" w:rsidRPr="00FE7BEB" w:rsidRDefault="00A8644D" w:rsidP="00A8644D">
            <w:pPr>
              <w:tabs>
                <w:tab w:val="left" w:pos="2280"/>
              </w:tabs>
              <w:jc w:val="center"/>
              <w:rPr>
                <w:rFonts w:ascii="Segoe UI Emoji" w:hAnsi="Segoe UI Emoji" w:cs="Segoe UI Emoji"/>
                <w:bCs/>
                <w:sz w:val="20"/>
                <w:szCs w:val="20"/>
              </w:rPr>
            </w:pPr>
          </w:p>
          <w:p w14:paraId="6797DE73" w14:textId="77777777" w:rsidR="00A8644D" w:rsidRPr="00FE7BEB" w:rsidRDefault="00A8644D" w:rsidP="00A8644D">
            <w:pPr>
              <w:tabs>
                <w:tab w:val="left" w:pos="2280"/>
              </w:tabs>
              <w:jc w:val="center"/>
              <w:rPr>
                <w:rFonts w:ascii="Segoe UI Emoji" w:hAnsi="Segoe UI Emoji" w:cs="Segoe UI Emoji"/>
                <w:bCs/>
                <w:sz w:val="20"/>
                <w:szCs w:val="20"/>
              </w:rPr>
            </w:pPr>
          </w:p>
          <w:p w14:paraId="056CF5E4" w14:textId="77777777" w:rsidR="00A8644D" w:rsidRPr="00FE7BEB" w:rsidRDefault="00A8644D" w:rsidP="00A8644D">
            <w:pPr>
              <w:tabs>
                <w:tab w:val="left" w:pos="2280"/>
              </w:tabs>
              <w:jc w:val="center"/>
              <w:rPr>
                <w:rFonts w:ascii="Segoe UI Emoji" w:hAnsi="Segoe UI Emoji" w:cs="Segoe UI Emoji"/>
                <w:bCs/>
                <w:sz w:val="20"/>
                <w:szCs w:val="20"/>
              </w:rPr>
            </w:pPr>
          </w:p>
          <w:p w14:paraId="6DEDEB9A" w14:textId="77777777" w:rsidR="00A8644D" w:rsidRPr="00FE7BEB" w:rsidRDefault="00A8644D" w:rsidP="00A8644D">
            <w:pPr>
              <w:tabs>
                <w:tab w:val="left" w:pos="2280"/>
              </w:tabs>
              <w:jc w:val="center"/>
              <w:rPr>
                <w:rFonts w:ascii="Segoe UI Emoji" w:hAnsi="Segoe UI Emoji" w:cs="Segoe UI Emoji"/>
                <w:bCs/>
                <w:sz w:val="20"/>
                <w:szCs w:val="20"/>
              </w:rPr>
            </w:pPr>
          </w:p>
          <w:p w14:paraId="1A618DEF" w14:textId="77777777" w:rsidR="00A8644D" w:rsidRPr="00FE7BEB" w:rsidRDefault="00A8644D" w:rsidP="00A8644D">
            <w:pPr>
              <w:tabs>
                <w:tab w:val="left" w:pos="2280"/>
              </w:tabs>
              <w:rPr>
                <w:rFonts w:ascii="Segoe UI Emoji" w:hAnsi="Segoe UI Emoji" w:cs="Segoe UI Emoji"/>
                <w:bCs/>
                <w:sz w:val="20"/>
                <w:szCs w:val="20"/>
              </w:rPr>
            </w:pPr>
          </w:p>
          <w:p w14:paraId="25B9C52B" w14:textId="3F4CF970" w:rsidR="00A8644D" w:rsidRPr="00FE7BEB" w:rsidRDefault="00A8644D" w:rsidP="00A8644D">
            <w:pPr>
              <w:tabs>
                <w:tab w:val="left" w:pos="2280"/>
              </w:tabs>
              <w:rPr>
                <w:rFonts w:ascii="Segoe UI Emoji" w:hAnsi="Segoe UI Emoji" w:cs="Segoe UI Emoji"/>
                <w:bCs/>
                <w:sz w:val="20"/>
                <w:szCs w:val="20"/>
              </w:rPr>
            </w:pPr>
            <w:r w:rsidRPr="00FE7BEB">
              <w:rPr>
                <w:rFonts w:ascii="Segoe UI Emoji" w:hAnsi="Segoe UI Emoji" w:cs="Segoe UI Emoji"/>
                <w:bCs/>
                <w:sz w:val="20"/>
                <w:szCs w:val="20"/>
              </w:rPr>
              <w:t>💜</w:t>
            </w:r>
            <w:r w:rsidRPr="00FE7BEB">
              <w:rPr>
                <w:rFonts w:asciiTheme="majorHAnsi" w:hAnsiTheme="majorHAnsi"/>
                <w:bCs/>
                <w:sz w:val="20"/>
                <w:szCs w:val="20"/>
              </w:rPr>
              <w:t xml:space="preserve"> Thank You </w:t>
            </w:r>
            <w:r w:rsidR="00712BB8">
              <w:rPr>
                <w:rFonts w:asciiTheme="majorHAnsi" w:hAnsiTheme="majorHAnsi"/>
                <w:bCs/>
                <w:sz w:val="20"/>
                <w:szCs w:val="20"/>
              </w:rPr>
              <w:t>to our industry partners and sponsors</w:t>
            </w:r>
            <w:r w:rsidR="00712BB8" w:rsidRPr="00FE7BEB">
              <w:rPr>
                <w:rFonts w:ascii="Segoe UI Emoji" w:hAnsi="Segoe UI Emoji" w:cs="Segoe UI Emoji"/>
                <w:bCs/>
                <w:sz w:val="20"/>
                <w:szCs w:val="20"/>
              </w:rPr>
              <w:t>🙏</w:t>
            </w:r>
          </w:p>
          <w:p w14:paraId="62CDCB00" w14:textId="77777777" w:rsidR="00A8644D" w:rsidRPr="00FE7BEB" w:rsidRDefault="00A8644D" w:rsidP="00A8644D">
            <w:pPr>
              <w:tabs>
                <w:tab w:val="left" w:pos="2280"/>
              </w:tabs>
              <w:rPr>
                <w:rFonts w:asciiTheme="majorHAnsi" w:hAnsiTheme="majorHAnsi"/>
                <w:bCs/>
                <w:sz w:val="20"/>
                <w:szCs w:val="20"/>
              </w:rPr>
            </w:pPr>
          </w:p>
          <w:p w14:paraId="0BF1AAAD" w14:textId="187F411E" w:rsidR="00A8644D" w:rsidRPr="00FE7BEB" w:rsidRDefault="00A8644D" w:rsidP="00A8644D">
            <w:pPr>
              <w:tabs>
                <w:tab w:val="left" w:pos="2280"/>
              </w:tabs>
              <w:rPr>
                <w:rFonts w:asciiTheme="majorHAnsi" w:hAnsiTheme="majorHAnsi"/>
                <w:bCs/>
                <w:sz w:val="20"/>
                <w:szCs w:val="20"/>
              </w:rPr>
            </w:pPr>
            <w:r w:rsidRPr="00FE7BEB">
              <w:rPr>
                <w:rFonts w:asciiTheme="majorHAnsi" w:hAnsiTheme="majorHAnsi"/>
                <w:bCs/>
                <w:sz w:val="20"/>
                <w:szCs w:val="20"/>
              </w:rPr>
              <w:t>The success of World Pulmonary Hypertension Day 2026 would not have been possible without the generous support of our sponsors</w:t>
            </w:r>
            <w:r w:rsidR="005E3B5D">
              <w:rPr>
                <w:rFonts w:asciiTheme="majorHAnsi" w:hAnsiTheme="majorHAnsi"/>
                <w:bCs/>
                <w:sz w:val="20"/>
                <w:szCs w:val="20"/>
              </w:rPr>
              <w:t xml:space="preserve"> and industry partners</w:t>
            </w:r>
            <w:r w:rsidRPr="00FE7BEB">
              <w:rPr>
                <w:rFonts w:asciiTheme="majorHAnsi" w:hAnsiTheme="majorHAnsi"/>
                <w:bCs/>
                <w:sz w:val="20"/>
                <w:szCs w:val="20"/>
              </w:rPr>
              <w:t>. Your commitment to supporting our patient association drives progress, and your investment in clinical trials brings us closer to new possibilities and renewed hope.</w:t>
            </w:r>
          </w:p>
          <w:p w14:paraId="512D62FF" w14:textId="77777777" w:rsidR="00A8644D" w:rsidRPr="00FE7BEB" w:rsidRDefault="00A8644D" w:rsidP="00A8644D">
            <w:pPr>
              <w:tabs>
                <w:tab w:val="left" w:pos="2280"/>
              </w:tabs>
              <w:rPr>
                <w:rFonts w:asciiTheme="majorHAnsi" w:hAnsiTheme="majorHAnsi"/>
                <w:bCs/>
                <w:sz w:val="20"/>
                <w:szCs w:val="20"/>
              </w:rPr>
            </w:pPr>
          </w:p>
          <w:p w14:paraId="5C9E0ED3" w14:textId="5AE6BF05" w:rsidR="00817824" w:rsidRPr="00FE7BEB" w:rsidRDefault="00A8644D" w:rsidP="00A8644D">
            <w:pPr>
              <w:tabs>
                <w:tab w:val="left" w:pos="2280"/>
              </w:tabs>
              <w:rPr>
                <w:rFonts w:asciiTheme="majorHAnsi" w:hAnsiTheme="majorHAnsi"/>
                <w:bCs/>
                <w:sz w:val="20"/>
                <w:szCs w:val="20"/>
              </w:rPr>
            </w:pPr>
            <w:r w:rsidRPr="00FE7BEB">
              <w:rPr>
                <w:rFonts w:asciiTheme="majorHAnsi" w:hAnsiTheme="majorHAnsi"/>
                <w:bCs/>
                <w:sz w:val="20"/>
                <w:szCs w:val="20"/>
              </w:rPr>
              <w:t xml:space="preserve">Your partnership helps unite patients, caregivers, and healthcare </w:t>
            </w:r>
            <w:proofErr w:type="gramStart"/>
            <w:r w:rsidRPr="00FE7BEB">
              <w:rPr>
                <w:rFonts w:asciiTheme="majorHAnsi" w:hAnsiTheme="majorHAnsi"/>
                <w:bCs/>
                <w:sz w:val="20"/>
                <w:szCs w:val="20"/>
              </w:rPr>
              <w:t>professionals—</w:t>
            </w:r>
            <w:proofErr w:type="gramEnd"/>
            <w:r w:rsidRPr="00FE7BEB">
              <w:rPr>
                <w:rFonts w:asciiTheme="majorHAnsi" w:hAnsiTheme="majorHAnsi"/>
                <w:bCs/>
                <w:sz w:val="20"/>
                <w:szCs w:val="20"/>
              </w:rPr>
              <w:t>fostering knowledge, strengthening connections, and inspiring hope across the pulmonary hypertension community.</w:t>
            </w:r>
            <w:r w:rsidRPr="00FE7BEB">
              <w:rPr>
                <w:rFonts w:asciiTheme="majorHAnsi" w:hAnsiTheme="majorHAnsi"/>
                <w:bCs/>
                <w:sz w:val="20"/>
                <w:szCs w:val="20"/>
              </w:rPr>
              <w:br/>
            </w:r>
            <w:r w:rsidRPr="005E3B5D">
              <w:rPr>
                <w:rFonts w:asciiTheme="majorHAnsi" w:hAnsiTheme="majorHAnsi"/>
                <w:bCs/>
                <w:sz w:val="24"/>
                <w:szCs w:val="24"/>
              </w:rPr>
              <w:br/>
            </w:r>
            <w:r w:rsidRPr="005E3B5D">
              <w:rPr>
                <w:rFonts w:asciiTheme="majorHAnsi" w:hAnsiTheme="majorHAnsi"/>
                <w:bCs/>
                <w:sz w:val="20"/>
                <w:szCs w:val="20"/>
              </w:rPr>
              <w:t xml:space="preserve">Hope is built step by step, trial by trial. </w:t>
            </w:r>
          </w:p>
        </w:tc>
        <w:tc>
          <w:tcPr>
            <w:tcW w:w="4076" w:type="dxa"/>
          </w:tcPr>
          <w:p w14:paraId="36AB97DC" w14:textId="67E4DDDE" w:rsidR="00817824" w:rsidRPr="00FE7BEB" w:rsidRDefault="00817824" w:rsidP="00817824">
            <w:pPr>
              <w:pBdr>
                <w:top w:val="nil"/>
                <w:left w:val="nil"/>
                <w:bottom w:val="nil"/>
                <w:right w:val="nil"/>
                <w:between w:val="nil"/>
              </w:pBdr>
              <w:jc w:val="center"/>
              <w:rPr>
                <w:rFonts w:asciiTheme="majorHAnsi" w:hAnsiTheme="majorHAnsi"/>
                <w:bCs/>
                <w:noProof/>
              </w:rPr>
            </w:pPr>
            <w:r w:rsidRPr="00FE7BEB">
              <w:rPr>
                <w:rFonts w:asciiTheme="majorHAnsi" w:hAnsiTheme="majorHAnsi"/>
                <w:bCs/>
                <w:noProof/>
              </w:rPr>
              <w:drawing>
                <wp:anchor distT="0" distB="0" distL="114300" distR="114300" simplePos="0" relativeHeight="251755520" behindDoc="0" locked="0" layoutInCell="1" allowOverlap="1" wp14:anchorId="52206C48" wp14:editId="76DA73BC">
                  <wp:simplePos x="0" y="0"/>
                  <wp:positionH relativeFrom="margin">
                    <wp:posOffset>279400</wp:posOffset>
                  </wp:positionH>
                  <wp:positionV relativeFrom="paragraph">
                    <wp:posOffset>624840</wp:posOffset>
                  </wp:positionV>
                  <wp:extent cx="1859915" cy="2324735"/>
                  <wp:effectExtent l="0" t="0" r="6985" b="0"/>
                  <wp:wrapSquare wrapText="bothSides"/>
                  <wp:docPr id="188319541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3195418" name="Picture 12"/>
                          <pic:cNvPicPr>
                            <a:picLocks noChangeAspect="1" noChangeArrowheads="1"/>
                          </pic:cNvPicPr>
                        </pic:nvPicPr>
                        <pic:blipFill>
                          <a:blip r:embed="rId53" cstate="print">
                            <a:extLst>
                              <a:ext uri="{28A0092B-C50C-407E-A947-70E740481C1C}">
                                <a14:useLocalDpi xmlns:a14="http://schemas.microsoft.com/office/drawing/2010/main" val="0"/>
                              </a:ext>
                            </a:extLst>
                          </a:blip>
                          <a:stretch>
                            <a:fillRect/>
                          </a:stretch>
                        </pic:blipFill>
                        <pic:spPr bwMode="auto">
                          <a:xfrm>
                            <a:off x="0" y="0"/>
                            <a:ext cx="1859915" cy="232473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817824" w:rsidRPr="00FE7BEB" w14:paraId="7E5F0367" w14:textId="77777777" w:rsidTr="00A378FA">
        <w:trPr>
          <w:trHeight w:val="5238"/>
          <w:jc w:val="center"/>
        </w:trPr>
        <w:tc>
          <w:tcPr>
            <w:tcW w:w="1271" w:type="dxa"/>
            <w:shd w:val="clear" w:color="auto" w:fill="AD76EA"/>
          </w:tcPr>
          <w:p w14:paraId="465923CE" w14:textId="77777777" w:rsidR="00817824" w:rsidRPr="00FE7BEB" w:rsidRDefault="00817824" w:rsidP="00817824">
            <w:pPr>
              <w:pBdr>
                <w:top w:val="nil"/>
                <w:left w:val="nil"/>
                <w:bottom w:val="nil"/>
                <w:right w:val="nil"/>
                <w:between w:val="nil"/>
              </w:pBdr>
              <w:jc w:val="center"/>
              <w:rPr>
                <w:rFonts w:asciiTheme="majorHAnsi" w:hAnsiTheme="majorHAnsi"/>
                <w:bCs/>
                <w:color w:val="000000"/>
              </w:rPr>
            </w:pPr>
          </w:p>
          <w:p w14:paraId="1D7A050D" w14:textId="77777777" w:rsidR="00817824" w:rsidRPr="00FE7BEB" w:rsidRDefault="00817824" w:rsidP="00817824">
            <w:pPr>
              <w:rPr>
                <w:rFonts w:asciiTheme="majorHAnsi" w:hAnsiTheme="majorHAnsi"/>
                <w:bCs/>
              </w:rPr>
            </w:pPr>
          </w:p>
          <w:p w14:paraId="12BD435D" w14:textId="77777777" w:rsidR="00817824" w:rsidRPr="00FE7BEB" w:rsidRDefault="00817824" w:rsidP="00817824">
            <w:pPr>
              <w:rPr>
                <w:rFonts w:asciiTheme="majorHAnsi" w:hAnsiTheme="majorHAnsi"/>
                <w:bCs/>
              </w:rPr>
            </w:pPr>
          </w:p>
          <w:p w14:paraId="58E0CD29" w14:textId="77777777" w:rsidR="00817824" w:rsidRPr="00FE7BEB" w:rsidRDefault="00817824" w:rsidP="00817824">
            <w:pPr>
              <w:rPr>
                <w:rFonts w:asciiTheme="majorHAnsi" w:hAnsiTheme="majorHAnsi"/>
                <w:bCs/>
              </w:rPr>
            </w:pPr>
          </w:p>
          <w:p w14:paraId="79A82169" w14:textId="77777777" w:rsidR="00817824" w:rsidRPr="00FE7BEB" w:rsidRDefault="00817824" w:rsidP="00817824">
            <w:pPr>
              <w:rPr>
                <w:rFonts w:asciiTheme="majorHAnsi" w:hAnsiTheme="majorHAnsi"/>
                <w:bCs/>
              </w:rPr>
            </w:pPr>
          </w:p>
          <w:p w14:paraId="7D4737B3" w14:textId="77777777" w:rsidR="00817824" w:rsidRPr="00FE7BEB" w:rsidRDefault="00817824" w:rsidP="00817824">
            <w:pPr>
              <w:rPr>
                <w:rFonts w:asciiTheme="majorHAnsi" w:hAnsiTheme="majorHAnsi"/>
                <w:bCs/>
              </w:rPr>
            </w:pPr>
          </w:p>
          <w:p w14:paraId="59003ACD" w14:textId="77777777" w:rsidR="00817824" w:rsidRPr="00FE7BEB" w:rsidRDefault="00817824" w:rsidP="00817824">
            <w:pPr>
              <w:rPr>
                <w:rFonts w:asciiTheme="majorHAnsi" w:hAnsiTheme="majorHAnsi"/>
                <w:bCs/>
              </w:rPr>
            </w:pPr>
          </w:p>
          <w:p w14:paraId="44EE7358" w14:textId="77777777" w:rsidR="00817824" w:rsidRPr="00FE7BEB" w:rsidRDefault="00817824" w:rsidP="00817824">
            <w:pPr>
              <w:rPr>
                <w:rFonts w:asciiTheme="majorHAnsi" w:hAnsiTheme="majorHAnsi"/>
                <w:bCs/>
              </w:rPr>
            </w:pPr>
          </w:p>
          <w:p w14:paraId="4947192A" w14:textId="77777777" w:rsidR="00817824" w:rsidRPr="00FE7BEB" w:rsidRDefault="00817824" w:rsidP="00817824">
            <w:pPr>
              <w:rPr>
                <w:rFonts w:asciiTheme="majorHAnsi" w:hAnsiTheme="majorHAnsi"/>
                <w:bCs/>
                <w:color w:val="000000"/>
              </w:rPr>
            </w:pPr>
          </w:p>
          <w:p w14:paraId="1F93300A" w14:textId="479D2AD0" w:rsidR="00817824" w:rsidRPr="00FE7BEB" w:rsidRDefault="00817824" w:rsidP="00817824">
            <w:pPr>
              <w:jc w:val="center"/>
              <w:rPr>
                <w:rFonts w:asciiTheme="majorHAnsi" w:hAnsiTheme="majorHAnsi"/>
                <w:bCs/>
              </w:rPr>
            </w:pPr>
            <w:r w:rsidRPr="00FE7BEB">
              <w:rPr>
                <w:rFonts w:asciiTheme="majorHAnsi" w:hAnsiTheme="majorHAnsi"/>
                <w:bCs/>
              </w:rPr>
              <w:t>30th of May</w:t>
            </w:r>
          </w:p>
        </w:tc>
        <w:tc>
          <w:tcPr>
            <w:tcW w:w="1418" w:type="dxa"/>
            <w:vAlign w:val="center"/>
          </w:tcPr>
          <w:p w14:paraId="40D42D6F" w14:textId="77777777" w:rsidR="00817824" w:rsidRPr="00FE7BEB" w:rsidRDefault="00817824" w:rsidP="00EC7AEC">
            <w:pPr>
              <w:pBdr>
                <w:top w:val="nil"/>
                <w:left w:val="nil"/>
                <w:bottom w:val="nil"/>
                <w:right w:val="nil"/>
                <w:between w:val="nil"/>
              </w:pBdr>
              <w:jc w:val="center"/>
              <w:rPr>
                <w:rFonts w:asciiTheme="majorHAnsi" w:hAnsiTheme="majorHAnsi"/>
                <w:bCs/>
                <w:color w:val="000000"/>
              </w:rPr>
            </w:pPr>
          </w:p>
          <w:p w14:paraId="26DFC0A2" w14:textId="77777777" w:rsidR="00817824" w:rsidRPr="00FE7BEB" w:rsidRDefault="00817824" w:rsidP="00EC7AEC">
            <w:pPr>
              <w:pBdr>
                <w:top w:val="nil"/>
                <w:left w:val="nil"/>
                <w:bottom w:val="nil"/>
                <w:right w:val="nil"/>
                <w:between w:val="nil"/>
              </w:pBdr>
              <w:jc w:val="center"/>
              <w:rPr>
                <w:rFonts w:asciiTheme="majorHAnsi" w:hAnsiTheme="majorHAnsi"/>
                <w:bCs/>
                <w:color w:val="000000"/>
              </w:rPr>
            </w:pPr>
            <w:r w:rsidRPr="00FE7BEB">
              <w:rPr>
                <w:rFonts w:asciiTheme="majorHAnsi" w:hAnsiTheme="majorHAnsi"/>
                <w:bCs/>
                <w:color w:val="000000"/>
              </w:rPr>
              <w:t>ENDING</w:t>
            </w:r>
          </w:p>
          <w:p w14:paraId="6CA6BDDB" w14:textId="70EDE15D" w:rsidR="00817824" w:rsidRPr="00FE7BEB" w:rsidRDefault="00817824" w:rsidP="00EC7AEC">
            <w:pPr>
              <w:jc w:val="center"/>
              <w:rPr>
                <w:rFonts w:asciiTheme="majorHAnsi" w:hAnsiTheme="majorHAnsi"/>
                <w:bCs/>
              </w:rPr>
            </w:pPr>
            <w:r w:rsidRPr="00FE7BEB">
              <w:rPr>
                <w:rFonts w:asciiTheme="majorHAnsi" w:hAnsiTheme="majorHAnsi"/>
                <w:bCs/>
                <w:color w:val="000000"/>
              </w:rPr>
              <w:t>ONLY PHAE</w:t>
            </w:r>
          </w:p>
        </w:tc>
        <w:tc>
          <w:tcPr>
            <w:tcW w:w="7228" w:type="dxa"/>
          </w:tcPr>
          <w:p w14:paraId="7489692B" w14:textId="77777777" w:rsidR="00A8644D" w:rsidRPr="00FE7BEB" w:rsidRDefault="00A8644D" w:rsidP="00A8644D">
            <w:pPr>
              <w:tabs>
                <w:tab w:val="left" w:pos="2280"/>
              </w:tabs>
              <w:jc w:val="center"/>
              <w:rPr>
                <w:rFonts w:asciiTheme="majorHAnsi" w:hAnsiTheme="majorHAnsi"/>
                <w:bCs/>
                <w:sz w:val="20"/>
                <w:szCs w:val="20"/>
              </w:rPr>
            </w:pPr>
          </w:p>
          <w:p w14:paraId="120521DE" w14:textId="77777777" w:rsidR="00712BB8" w:rsidRDefault="00712BB8" w:rsidP="00712BB8">
            <w:pPr>
              <w:tabs>
                <w:tab w:val="left" w:pos="2280"/>
              </w:tabs>
              <w:rPr>
                <w:rFonts w:asciiTheme="majorHAnsi" w:hAnsiTheme="majorHAnsi"/>
                <w:bCs/>
                <w:sz w:val="20"/>
                <w:szCs w:val="20"/>
              </w:rPr>
            </w:pPr>
          </w:p>
          <w:p w14:paraId="5C013DE8" w14:textId="77777777" w:rsidR="00712BB8" w:rsidRDefault="00712BB8" w:rsidP="00712BB8">
            <w:pPr>
              <w:tabs>
                <w:tab w:val="left" w:pos="2280"/>
              </w:tabs>
              <w:rPr>
                <w:rFonts w:asciiTheme="majorHAnsi" w:hAnsiTheme="majorHAnsi"/>
                <w:bCs/>
                <w:sz w:val="20"/>
                <w:szCs w:val="20"/>
              </w:rPr>
            </w:pPr>
          </w:p>
          <w:p w14:paraId="1C3FFBDA" w14:textId="7507DB0E" w:rsidR="00A8644D" w:rsidRPr="00FE7BEB" w:rsidRDefault="00712BB8" w:rsidP="00712BB8">
            <w:pPr>
              <w:tabs>
                <w:tab w:val="left" w:pos="2280"/>
              </w:tabs>
              <w:rPr>
                <w:rFonts w:asciiTheme="majorHAnsi" w:hAnsiTheme="majorHAnsi"/>
                <w:bCs/>
                <w:sz w:val="20"/>
                <w:szCs w:val="20"/>
              </w:rPr>
            </w:pPr>
            <w:r w:rsidRPr="00FE7BEB">
              <w:rPr>
                <w:rFonts w:ascii="Segoe UI Emoji" w:hAnsi="Segoe UI Emoji" w:cs="Segoe UI Emoji"/>
                <w:bCs/>
                <w:sz w:val="20"/>
                <w:szCs w:val="20"/>
              </w:rPr>
              <w:t>💜</w:t>
            </w:r>
            <w:r w:rsidRPr="00FE7BEB">
              <w:rPr>
                <w:rFonts w:asciiTheme="majorHAnsi" w:hAnsiTheme="majorHAnsi"/>
                <w:bCs/>
                <w:sz w:val="20"/>
                <w:szCs w:val="20"/>
              </w:rPr>
              <w:t xml:space="preserve"> </w:t>
            </w:r>
            <w:r>
              <w:rPr>
                <w:rFonts w:asciiTheme="majorHAnsi" w:hAnsiTheme="majorHAnsi"/>
                <w:bCs/>
                <w:sz w:val="20"/>
                <w:szCs w:val="20"/>
              </w:rPr>
              <w:t>Thank you to the global PH community and members of PHAEUROPE</w:t>
            </w:r>
            <w:r w:rsidRPr="00FE7BEB">
              <w:rPr>
                <w:rFonts w:ascii="Segoe UI Emoji" w:hAnsi="Segoe UI Emoji" w:cs="Segoe UI Emoji"/>
                <w:bCs/>
                <w:sz w:val="20"/>
                <w:szCs w:val="20"/>
              </w:rPr>
              <w:t>🙏</w:t>
            </w:r>
          </w:p>
          <w:p w14:paraId="4D3CA0EE" w14:textId="77777777" w:rsidR="00A8644D" w:rsidRPr="00FE7BEB" w:rsidRDefault="00A8644D" w:rsidP="00A8644D">
            <w:pPr>
              <w:tabs>
                <w:tab w:val="left" w:pos="2280"/>
              </w:tabs>
              <w:rPr>
                <w:rFonts w:asciiTheme="majorHAnsi" w:hAnsiTheme="majorHAnsi"/>
                <w:bCs/>
                <w:sz w:val="20"/>
                <w:szCs w:val="20"/>
              </w:rPr>
            </w:pPr>
          </w:p>
          <w:p w14:paraId="787113F7" w14:textId="77777777" w:rsidR="00A8644D" w:rsidRPr="00FE7BEB" w:rsidRDefault="00A8644D" w:rsidP="00A8644D">
            <w:pPr>
              <w:tabs>
                <w:tab w:val="left" w:pos="2280"/>
              </w:tabs>
              <w:rPr>
                <w:rFonts w:asciiTheme="majorHAnsi" w:hAnsiTheme="majorHAnsi"/>
                <w:bCs/>
                <w:sz w:val="20"/>
                <w:szCs w:val="20"/>
              </w:rPr>
            </w:pPr>
          </w:p>
          <w:p w14:paraId="66F8B3BB" w14:textId="706B1364" w:rsidR="00A8644D" w:rsidRPr="00FE7BEB" w:rsidRDefault="00A8644D" w:rsidP="00A8644D">
            <w:pPr>
              <w:tabs>
                <w:tab w:val="left" w:pos="2280"/>
              </w:tabs>
              <w:rPr>
                <w:rFonts w:ascii="Segoe UI Emoji" w:hAnsi="Segoe UI Emoji" w:cs="Segoe UI Emoji"/>
                <w:bCs/>
                <w:sz w:val="20"/>
                <w:szCs w:val="20"/>
              </w:rPr>
            </w:pPr>
            <w:r w:rsidRPr="00FE7BEB">
              <w:rPr>
                <w:rFonts w:asciiTheme="majorHAnsi" w:hAnsiTheme="majorHAnsi"/>
                <w:bCs/>
                <w:sz w:val="20"/>
                <w:szCs w:val="20"/>
              </w:rPr>
              <w:t xml:space="preserve">World Pulmonary Hypertension Day is a global initiative uniting PH patients, associations, </w:t>
            </w:r>
            <w:proofErr w:type="spellStart"/>
            <w:r w:rsidRPr="00FE7BEB">
              <w:rPr>
                <w:rFonts w:asciiTheme="majorHAnsi" w:hAnsiTheme="majorHAnsi"/>
                <w:bCs/>
                <w:sz w:val="20"/>
                <w:szCs w:val="20"/>
              </w:rPr>
              <w:t>organisations</w:t>
            </w:r>
            <w:proofErr w:type="spellEnd"/>
            <w:r w:rsidRPr="00FE7BEB">
              <w:rPr>
                <w:rFonts w:asciiTheme="majorHAnsi" w:hAnsiTheme="majorHAnsi"/>
                <w:bCs/>
                <w:sz w:val="20"/>
                <w:szCs w:val="20"/>
              </w:rPr>
              <w:t>, and people around the world. This day is dedicated to the global PH community, and PHAEUROPE</w:t>
            </w:r>
            <w:r w:rsidR="00712BB8">
              <w:rPr>
                <w:rFonts w:asciiTheme="majorHAnsi" w:hAnsiTheme="majorHAnsi"/>
                <w:bCs/>
                <w:sz w:val="20"/>
                <w:szCs w:val="20"/>
              </w:rPr>
              <w:t xml:space="preserve"> </w:t>
            </w:r>
            <w:r w:rsidRPr="00FE7BEB">
              <w:rPr>
                <w:rFonts w:asciiTheme="majorHAnsi" w:hAnsiTheme="majorHAnsi"/>
                <w:bCs/>
                <w:sz w:val="20"/>
                <w:szCs w:val="20"/>
              </w:rPr>
              <w:t xml:space="preserve">is grateful to individuals, PH patients, and </w:t>
            </w:r>
            <w:proofErr w:type="spellStart"/>
            <w:r w:rsidRPr="00FE7BEB">
              <w:rPr>
                <w:rFonts w:asciiTheme="majorHAnsi" w:hAnsiTheme="majorHAnsi"/>
                <w:bCs/>
                <w:sz w:val="20"/>
                <w:szCs w:val="20"/>
              </w:rPr>
              <w:t>PHighters</w:t>
            </w:r>
            <w:proofErr w:type="spellEnd"/>
            <w:r w:rsidRPr="00FE7BEB">
              <w:rPr>
                <w:rFonts w:asciiTheme="majorHAnsi" w:hAnsiTheme="majorHAnsi"/>
                <w:bCs/>
                <w:sz w:val="20"/>
                <w:szCs w:val="20"/>
              </w:rPr>
              <w:t xml:space="preserve"> for standing alongside us during World PH Day 2026 and for sharing experiences that move us forward. </w:t>
            </w:r>
            <w:r w:rsidRPr="00FE7BEB">
              <w:rPr>
                <w:rFonts w:ascii="Segoe UI Emoji" w:hAnsi="Segoe UI Emoji" w:cs="Segoe UI Emoji"/>
                <w:bCs/>
                <w:sz w:val="20"/>
                <w:szCs w:val="20"/>
              </w:rPr>
              <w:t>💙🙏</w:t>
            </w:r>
          </w:p>
          <w:p w14:paraId="219CA493" w14:textId="77777777" w:rsidR="00A8644D" w:rsidRPr="00FE7BEB" w:rsidRDefault="00A8644D" w:rsidP="00A8644D">
            <w:pPr>
              <w:tabs>
                <w:tab w:val="left" w:pos="2280"/>
              </w:tabs>
              <w:rPr>
                <w:rFonts w:asciiTheme="majorHAnsi" w:hAnsiTheme="majorHAnsi"/>
                <w:bCs/>
                <w:sz w:val="20"/>
                <w:szCs w:val="20"/>
              </w:rPr>
            </w:pPr>
          </w:p>
          <w:p w14:paraId="6E1409B0" w14:textId="79015772" w:rsidR="00A8644D" w:rsidRPr="00FE7BEB" w:rsidRDefault="00A8644D" w:rsidP="00A8644D">
            <w:pPr>
              <w:tabs>
                <w:tab w:val="left" w:pos="2280"/>
              </w:tabs>
              <w:rPr>
                <w:rFonts w:asciiTheme="majorHAnsi" w:hAnsiTheme="majorHAnsi"/>
                <w:bCs/>
                <w:sz w:val="20"/>
                <w:szCs w:val="20"/>
              </w:rPr>
            </w:pPr>
            <w:r w:rsidRPr="00FE7BEB">
              <w:rPr>
                <w:rFonts w:asciiTheme="majorHAnsi" w:hAnsiTheme="majorHAnsi"/>
                <w:bCs/>
                <w:sz w:val="20"/>
                <w:szCs w:val="20"/>
              </w:rPr>
              <w:t xml:space="preserve">PHAEUROPE remains firmly committed to its mission of supporting PH associations and empowering patients across the globe. </w:t>
            </w:r>
            <w:r w:rsidRPr="00FE7BEB">
              <w:rPr>
                <w:rFonts w:ascii="Segoe UI Emoji" w:hAnsi="Segoe UI Emoji" w:cs="Segoe UI Emoji"/>
                <w:bCs/>
                <w:sz w:val="20"/>
                <w:szCs w:val="20"/>
              </w:rPr>
              <w:t>💪</w:t>
            </w:r>
          </w:p>
          <w:p w14:paraId="524AC83C" w14:textId="77777777" w:rsidR="00817824" w:rsidRPr="00FE7BEB" w:rsidRDefault="00817824" w:rsidP="00A8644D">
            <w:pPr>
              <w:tabs>
                <w:tab w:val="left" w:pos="2280"/>
              </w:tabs>
              <w:jc w:val="center"/>
              <w:rPr>
                <w:rFonts w:asciiTheme="majorHAnsi" w:hAnsiTheme="majorHAnsi"/>
                <w:bCs/>
                <w:sz w:val="20"/>
                <w:szCs w:val="20"/>
              </w:rPr>
            </w:pPr>
          </w:p>
          <w:p w14:paraId="53CE6CAC" w14:textId="2C6983F9" w:rsidR="00A8644D" w:rsidRPr="00FE7BEB" w:rsidRDefault="00A8644D" w:rsidP="00A8644D">
            <w:pPr>
              <w:tabs>
                <w:tab w:val="left" w:pos="2280"/>
              </w:tabs>
              <w:rPr>
                <w:rFonts w:asciiTheme="majorHAnsi" w:hAnsiTheme="majorHAnsi"/>
                <w:bCs/>
                <w:sz w:val="20"/>
                <w:szCs w:val="20"/>
              </w:rPr>
            </w:pPr>
          </w:p>
        </w:tc>
        <w:tc>
          <w:tcPr>
            <w:tcW w:w="4076" w:type="dxa"/>
          </w:tcPr>
          <w:p w14:paraId="312BF4E7" w14:textId="174684C7" w:rsidR="00817824" w:rsidRPr="00FE7BEB" w:rsidRDefault="00817824" w:rsidP="00817824">
            <w:pPr>
              <w:pBdr>
                <w:top w:val="nil"/>
                <w:left w:val="nil"/>
                <w:bottom w:val="nil"/>
                <w:right w:val="nil"/>
                <w:between w:val="nil"/>
              </w:pBdr>
              <w:jc w:val="center"/>
              <w:rPr>
                <w:rFonts w:asciiTheme="majorHAnsi" w:hAnsiTheme="majorHAnsi"/>
                <w:bCs/>
                <w:noProof/>
              </w:rPr>
            </w:pPr>
            <w:r w:rsidRPr="00FE7BEB">
              <w:rPr>
                <w:rFonts w:asciiTheme="majorHAnsi" w:hAnsiTheme="majorHAnsi"/>
                <w:bCs/>
                <w:noProof/>
              </w:rPr>
              <w:drawing>
                <wp:anchor distT="0" distB="0" distL="114300" distR="114300" simplePos="0" relativeHeight="251757568" behindDoc="0" locked="0" layoutInCell="1" allowOverlap="1" wp14:anchorId="07608D8E" wp14:editId="3B84F5E7">
                  <wp:simplePos x="0" y="0"/>
                  <wp:positionH relativeFrom="margin">
                    <wp:posOffset>257810</wp:posOffset>
                  </wp:positionH>
                  <wp:positionV relativeFrom="paragraph">
                    <wp:posOffset>560705</wp:posOffset>
                  </wp:positionV>
                  <wp:extent cx="1859280" cy="2324735"/>
                  <wp:effectExtent l="0" t="0" r="7620" b="0"/>
                  <wp:wrapSquare wrapText="bothSides"/>
                  <wp:docPr id="26329985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299854" name="Picture 12"/>
                          <pic:cNvPicPr>
                            <a:picLocks noChangeAspect="1" noChangeArrowheads="1"/>
                          </pic:cNvPicPr>
                        </pic:nvPicPr>
                        <pic:blipFill>
                          <a:blip r:embed="rId54" cstate="print">
                            <a:extLst>
                              <a:ext uri="{28A0092B-C50C-407E-A947-70E740481C1C}">
                                <a14:useLocalDpi xmlns:a14="http://schemas.microsoft.com/office/drawing/2010/main" val="0"/>
                              </a:ext>
                            </a:extLst>
                          </a:blip>
                          <a:stretch>
                            <a:fillRect/>
                          </a:stretch>
                        </pic:blipFill>
                        <pic:spPr bwMode="auto">
                          <a:xfrm>
                            <a:off x="0" y="0"/>
                            <a:ext cx="1859280" cy="232473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817824" w:rsidRPr="00FE7BEB" w14:paraId="41FAB919" w14:textId="77777777" w:rsidTr="00A378FA">
        <w:trPr>
          <w:trHeight w:val="5238"/>
          <w:jc w:val="center"/>
        </w:trPr>
        <w:tc>
          <w:tcPr>
            <w:tcW w:w="1271" w:type="dxa"/>
            <w:shd w:val="clear" w:color="auto" w:fill="AD76EA"/>
          </w:tcPr>
          <w:p w14:paraId="63B9F409" w14:textId="77777777" w:rsidR="00817824" w:rsidRPr="00FE7BEB" w:rsidRDefault="00817824" w:rsidP="00817824">
            <w:pPr>
              <w:pBdr>
                <w:top w:val="nil"/>
                <w:left w:val="nil"/>
                <w:bottom w:val="nil"/>
                <w:right w:val="nil"/>
                <w:between w:val="nil"/>
              </w:pBdr>
              <w:jc w:val="center"/>
              <w:rPr>
                <w:rFonts w:asciiTheme="majorHAnsi" w:hAnsiTheme="majorHAnsi"/>
                <w:bCs/>
                <w:color w:val="000000"/>
              </w:rPr>
            </w:pPr>
          </w:p>
          <w:p w14:paraId="2F968053" w14:textId="77777777" w:rsidR="00817824" w:rsidRPr="00FE7BEB" w:rsidRDefault="00817824" w:rsidP="00817824">
            <w:pPr>
              <w:jc w:val="center"/>
              <w:rPr>
                <w:rFonts w:asciiTheme="majorHAnsi" w:hAnsiTheme="majorHAnsi"/>
                <w:bCs/>
              </w:rPr>
            </w:pPr>
          </w:p>
          <w:p w14:paraId="2BD1FEBE" w14:textId="77777777" w:rsidR="00817824" w:rsidRPr="00FE7BEB" w:rsidRDefault="00817824" w:rsidP="00817824">
            <w:pPr>
              <w:jc w:val="center"/>
              <w:rPr>
                <w:rFonts w:asciiTheme="majorHAnsi" w:hAnsiTheme="majorHAnsi"/>
                <w:bCs/>
              </w:rPr>
            </w:pPr>
          </w:p>
          <w:p w14:paraId="0C58F841" w14:textId="77777777" w:rsidR="00817824" w:rsidRPr="00FE7BEB" w:rsidRDefault="00817824" w:rsidP="00817824">
            <w:pPr>
              <w:jc w:val="center"/>
              <w:rPr>
                <w:rFonts w:asciiTheme="majorHAnsi" w:hAnsiTheme="majorHAnsi"/>
                <w:bCs/>
              </w:rPr>
            </w:pPr>
          </w:p>
          <w:p w14:paraId="32F2665E" w14:textId="77777777" w:rsidR="00817824" w:rsidRPr="00FE7BEB" w:rsidRDefault="00817824" w:rsidP="00817824">
            <w:pPr>
              <w:jc w:val="center"/>
              <w:rPr>
                <w:rFonts w:asciiTheme="majorHAnsi" w:hAnsiTheme="majorHAnsi"/>
                <w:bCs/>
              </w:rPr>
            </w:pPr>
          </w:p>
          <w:p w14:paraId="043AD765" w14:textId="77777777" w:rsidR="00817824" w:rsidRPr="00FE7BEB" w:rsidRDefault="00817824" w:rsidP="00817824">
            <w:pPr>
              <w:jc w:val="center"/>
              <w:rPr>
                <w:rFonts w:asciiTheme="majorHAnsi" w:hAnsiTheme="majorHAnsi"/>
                <w:bCs/>
              </w:rPr>
            </w:pPr>
          </w:p>
          <w:p w14:paraId="420FCE39" w14:textId="77777777" w:rsidR="00817824" w:rsidRPr="00FE7BEB" w:rsidRDefault="00817824" w:rsidP="00817824">
            <w:pPr>
              <w:jc w:val="center"/>
              <w:rPr>
                <w:rFonts w:asciiTheme="majorHAnsi" w:hAnsiTheme="majorHAnsi"/>
                <w:bCs/>
              </w:rPr>
            </w:pPr>
          </w:p>
          <w:p w14:paraId="5BCA8CAF" w14:textId="77777777" w:rsidR="00817824" w:rsidRPr="00FE7BEB" w:rsidRDefault="00817824" w:rsidP="00817824">
            <w:pPr>
              <w:jc w:val="center"/>
              <w:rPr>
                <w:rFonts w:asciiTheme="majorHAnsi" w:hAnsiTheme="majorHAnsi"/>
                <w:bCs/>
              </w:rPr>
            </w:pPr>
          </w:p>
          <w:p w14:paraId="5575FC51" w14:textId="77777777" w:rsidR="00817824" w:rsidRPr="00FE7BEB" w:rsidRDefault="00817824" w:rsidP="00817824">
            <w:pPr>
              <w:jc w:val="center"/>
              <w:rPr>
                <w:rFonts w:asciiTheme="majorHAnsi" w:hAnsiTheme="majorHAnsi"/>
                <w:bCs/>
              </w:rPr>
            </w:pPr>
          </w:p>
          <w:p w14:paraId="613409B3" w14:textId="77777777" w:rsidR="00817824" w:rsidRPr="00FE7BEB" w:rsidRDefault="00817824" w:rsidP="00817824">
            <w:pPr>
              <w:jc w:val="center"/>
              <w:rPr>
                <w:rFonts w:asciiTheme="majorHAnsi" w:hAnsiTheme="majorHAnsi"/>
                <w:bCs/>
              </w:rPr>
            </w:pPr>
          </w:p>
          <w:p w14:paraId="513621DD" w14:textId="6FDE435E" w:rsidR="00817824" w:rsidRPr="00FE7BEB" w:rsidRDefault="00817824" w:rsidP="00817824">
            <w:pPr>
              <w:jc w:val="center"/>
              <w:rPr>
                <w:rFonts w:asciiTheme="majorHAnsi" w:hAnsiTheme="majorHAnsi"/>
                <w:bCs/>
              </w:rPr>
            </w:pPr>
            <w:r w:rsidRPr="00FE7BEB">
              <w:rPr>
                <w:rFonts w:asciiTheme="majorHAnsi" w:hAnsiTheme="majorHAnsi"/>
                <w:bCs/>
              </w:rPr>
              <w:t>COVERS</w:t>
            </w:r>
          </w:p>
        </w:tc>
        <w:tc>
          <w:tcPr>
            <w:tcW w:w="1418" w:type="dxa"/>
            <w:vAlign w:val="center"/>
          </w:tcPr>
          <w:p w14:paraId="24BDFC78" w14:textId="2D15FD76" w:rsidR="00817824" w:rsidRPr="00FE7BEB" w:rsidRDefault="00EC7AEC" w:rsidP="00817824">
            <w:pPr>
              <w:pBdr>
                <w:top w:val="nil"/>
                <w:left w:val="nil"/>
                <w:bottom w:val="nil"/>
                <w:right w:val="nil"/>
                <w:between w:val="nil"/>
              </w:pBdr>
              <w:jc w:val="center"/>
              <w:rPr>
                <w:rFonts w:asciiTheme="majorHAnsi" w:hAnsiTheme="majorHAnsi"/>
                <w:bCs/>
                <w:color w:val="000000"/>
              </w:rPr>
            </w:pPr>
            <w:r w:rsidRPr="00FE7BEB">
              <w:rPr>
                <w:rFonts w:asciiTheme="majorHAnsi" w:hAnsiTheme="majorHAnsi"/>
                <w:bCs/>
                <w:color w:val="000000"/>
              </w:rPr>
              <w:t>Alternative</w:t>
            </w:r>
          </w:p>
        </w:tc>
        <w:tc>
          <w:tcPr>
            <w:tcW w:w="7228" w:type="dxa"/>
          </w:tcPr>
          <w:p w14:paraId="278B51A0" w14:textId="38D24A7A" w:rsidR="00817824" w:rsidRPr="00FE7BEB" w:rsidRDefault="00641554" w:rsidP="00817824">
            <w:pPr>
              <w:tabs>
                <w:tab w:val="left" w:pos="2280"/>
              </w:tabs>
              <w:jc w:val="center"/>
              <w:rPr>
                <w:rFonts w:asciiTheme="majorHAnsi" w:hAnsiTheme="majorHAnsi"/>
                <w:bCs/>
                <w:sz w:val="20"/>
                <w:szCs w:val="20"/>
              </w:rPr>
            </w:pPr>
            <w:r w:rsidRPr="00FE7BEB">
              <w:rPr>
                <w:rFonts w:asciiTheme="majorHAnsi" w:hAnsiTheme="majorHAnsi"/>
                <w:bCs/>
                <w:noProof/>
                <w:sz w:val="20"/>
                <w:szCs w:val="20"/>
              </w:rPr>
              <w:drawing>
                <wp:anchor distT="0" distB="0" distL="114300" distR="114300" simplePos="0" relativeHeight="251752448" behindDoc="1" locked="0" layoutInCell="1" allowOverlap="1" wp14:anchorId="111E0DE8" wp14:editId="4934646D">
                  <wp:simplePos x="0" y="0"/>
                  <wp:positionH relativeFrom="column">
                    <wp:posOffset>732790</wp:posOffset>
                  </wp:positionH>
                  <wp:positionV relativeFrom="paragraph">
                    <wp:posOffset>309880</wp:posOffset>
                  </wp:positionV>
                  <wp:extent cx="3250565" cy="1203325"/>
                  <wp:effectExtent l="0" t="0" r="6985" b="0"/>
                  <wp:wrapTight wrapText="bothSides">
                    <wp:wrapPolygon edited="0">
                      <wp:start x="0" y="0"/>
                      <wp:lineTo x="0" y="21201"/>
                      <wp:lineTo x="21520" y="21201"/>
                      <wp:lineTo x="21520" y="0"/>
                      <wp:lineTo x="0" y="0"/>
                    </wp:wrapPolygon>
                  </wp:wrapTight>
                  <wp:docPr id="139055746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557467" name="Picture 17"/>
                          <pic:cNvPicPr>
                            <a:picLocks noChangeAspect="1" noChangeArrowheads="1"/>
                          </pic:cNvPicPr>
                        </pic:nvPicPr>
                        <pic:blipFill>
                          <a:blip r:embed="rId55" cstate="print">
                            <a:extLst>
                              <a:ext uri="{28A0092B-C50C-407E-A947-70E740481C1C}">
                                <a14:useLocalDpi xmlns:a14="http://schemas.microsoft.com/office/drawing/2010/main" val="0"/>
                              </a:ext>
                            </a:extLst>
                          </a:blip>
                          <a:stretch>
                            <a:fillRect/>
                          </a:stretch>
                        </pic:blipFill>
                        <pic:spPr bwMode="auto">
                          <a:xfrm>
                            <a:off x="0" y="0"/>
                            <a:ext cx="3250565" cy="1203325"/>
                          </a:xfrm>
                          <a:prstGeom prst="rect">
                            <a:avLst/>
                          </a:prstGeom>
                          <a:noFill/>
                          <a:ln>
                            <a:noFill/>
                          </a:ln>
                        </pic:spPr>
                      </pic:pic>
                    </a:graphicData>
                  </a:graphic>
                  <wp14:sizeRelH relativeFrom="page">
                    <wp14:pctWidth>0</wp14:pctWidth>
                  </wp14:sizeRelH>
                  <wp14:sizeRelV relativeFrom="page">
                    <wp14:pctHeight>0</wp14:pctHeight>
                  </wp14:sizeRelV>
                </wp:anchor>
              </w:drawing>
            </w:r>
            <w:r w:rsidR="00817824" w:rsidRPr="00FE7BEB">
              <w:rPr>
                <w:rFonts w:asciiTheme="majorHAnsi" w:hAnsiTheme="majorHAnsi"/>
                <w:bCs/>
                <w:noProof/>
                <w:sz w:val="20"/>
                <w:szCs w:val="20"/>
              </w:rPr>
              <w:drawing>
                <wp:anchor distT="0" distB="0" distL="114300" distR="114300" simplePos="0" relativeHeight="251754496" behindDoc="0" locked="0" layoutInCell="1" allowOverlap="1" wp14:anchorId="61F9E2DE" wp14:editId="3E59033E">
                  <wp:simplePos x="0" y="0"/>
                  <wp:positionH relativeFrom="column">
                    <wp:posOffset>657993</wp:posOffset>
                  </wp:positionH>
                  <wp:positionV relativeFrom="paragraph">
                    <wp:posOffset>2953179</wp:posOffset>
                  </wp:positionV>
                  <wp:extent cx="3333750" cy="1232535"/>
                  <wp:effectExtent l="0" t="0" r="0" b="5715"/>
                  <wp:wrapSquare wrapText="bothSides"/>
                  <wp:docPr id="652226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333750" cy="1232535"/>
                          </a:xfrm>
                          <a:prstGeom prst="rect">
                            <a:avLst/>
                          </a:prstGeom>
                          <a:noFill/>
                          <a:ln>
                            <a:noFill/>
                          </a:ln>
                        </pic:spPr>
                      </pic:pic>
                    </a:graphicData>
                  </a:graphic>
                  <wp14:sizeRelH relativeFrom="page">
                    <wp14:pctWidth>0</wp14:pctWidth>
                  </wp14:sizeRelH>
                  <wp14:sizeRelV relativeFrom="page">
                    <wp14:pctHeight>0</wp14:pctHeight>
                  </wp14:sizeRelV>
                </wp:anchor>
              </w:drawing>
            </w:r>
            <w:r w:rsidR="00817824" w:rsidRPr="00FE7BEB">
              <w:rPr>
                <w:rFonts w:asciiTheme="majorHAnsi" w:hAnsiTheme="majorHAnsi"/>
                <w:bCs/>
                <w:noProof/>
                <w:sz w:val="20"/>
                <w:szCs w:val="20"/>
              </w:rPr>
              <w:drawing>
                <wp:anchor distT="0" distB="0" distL="114300" distR="114300" simplePos="0" relativeHeight="251753472" behindDoc="1" locked="0" layoutInCell="1" allowOverlap="1" wp14:anchorId="1E1BB8D3" wp14:editId="10EF58F5">
                  <wp:simplePos x="0" y="0"/>
                  <wp:positionH relativeFrom="column">
                    <wp:posOffset>701350</wp:posOffset>
                  </wp:positionH>
                  <wp:positionV relativeFrom="paragraph">
                    <wp:posOffset>1631315</wp:posOffset>
                  </wp:positionV>
                  <wp:extent cx="3285490" cy="1214755"/>
                  <wp:effectExtent l="0" t="0" r="0" b="4445"/>
                  <wp:wrapTight wrapText="bothSides">
                    <wp:wrapPolygon edited="0">
                      <wp:start x="0" y="0"/>
                      <wp:lineTo x="0" y="21340"/>
                      <wp:lineTo x="21416" y="21340"/>
                      <wp:lineTo x="21416" y="0"/>
                      <wp:lineTo x="0" y="0"/>
                    </wp:wrapPolygon>
                  </wp:wrapTight>
                  <wp:docPr id="124564617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285490" cy="121475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076" w:type="dxa"/>
          </w:tcPr>
          <w:p w14:paraId="55E575FC" w14:textId="77777777" w:rsidR="00817824" w:rsidRPr="00FE7BEB" w:rsidRDefault="00817824" w:rsidP="00817824">
            <w:pPr>
              <w:pBdr>
                <w:top w:val="nil"/>
                <w:left w:val="nil"/>
                <w:bottom w:val="nil"/>
                <w:right w:val="nil"/>
                <w:between w:val="nil"/>
              </w:pBdr>
              <w:jc w:val="center"/>
              <w:rPr>
                <w:rFonts w:asciiTheme="majorHAnsi" w:hAnsiTheme="majorHAnsi"/>
                <w:bCs/>
                <w:noProof/>
              </w:rPr>
            </w:pPr>
          </w:p>
          <w:p w14:paraId="24EEBB46" w14:textId="77777777" w:rsidR="00EC7AEC" w:rsidRPr="00FE7BEB" w:rsidRDefault="00EC7AEC" w:rsidP="00EC7AEC">
            <w:pPr>
              <w:rPr>
                <w:rFonts w:asciiTheme="majorHAnsi" w:hAnsiTheme="majorHAnsi"/>
                <w:bCs/>
              </w:rPr>
            </w:pPr>
          </w:p>
          <w:p w14:paraId="2C74A854" w14:textId="77777777" w:rsidR="00EC7AEC" w:rsidRPr="00FE7BEB" w:rsidRDefault="00EC7AEC" w:rsidP="00EC7AEC">
            <w:pPr>
              <w:rPr>
                <w:rFonts w:asciiTheme="majorHAnsi" w:hAnsiTheme="majorHAnsi"/>
                <w:bCs/>
              </w:rPr>
            </w:pPr>
          </w:p>
          <w:p w14:paraId="174DA71E" w14:textId="77777777" w:rsidR="00EC7AEC" w:rsidRPr="00FE7BEB" w:rsidRDefault="00EC7AEC" w:rsidP="00EC7AEC">
            <w:pPr>
              <w:rPr>
                <w:rFonts w:asciiTheme="majorHAnsi" w:hAnsiTheme="majorHAnsi"/>
                <w:bCs/>
              </w:rPr>
            </w:pPr>
          </w:p>
          <w:p w14:paraId="3679C404" w14:textId="77777777" w:rsidR="00EC7AEC" w:rsidRPr="00FE7BEB" w:rsidRDefault="00EC7AEC" w:rsidP="00EC7AEC">
            <w:pPr>
              <w:rPr>
                <w:rFonts w:asciiTheme="majorHAnsi" w:hAnsiTheme="majorHAnsi"/>
                <w:bCs/>
              </w:rPr>
            </w:pPr>
          </w:p>
          <w:p w14:paraId="51ACE456" w14:textId="77777777" w:rsidR="00EC7AEC" w:rsidRPr="00FE7BEB" w:rsidRDefault="00EC7AEC" w:rsidP="00EC7AEC">
            <w:pPr>
              <w:rPr>
                <w:rFonts w:asciiTheme="majorHAnsi" w:hAnsiTheme="majorHAnsi"/>
                <w:bCs/>
              </w:rPr>
            </w:pPr>
          </w:p>
          <w:p w14:paraId="27D8154D" w14:textId="77777777" w:rsidR="00EC7AEC" w:rsidRPr="00FE7BEB" w:rsidRDefault="00EC7AEC" w:rsidP="00EC7AEC">
            <w:pPr>
              <w:rPr>
                <w:rFonts w:asciiTheme="majorHAnsi" w:hAnsiTheme="majorHAnsi"/>
                <w:bCs/>
              </w:rPr>
            </w:pPr>
          </w:p>
          <w:p w14:paraId="0A319047" w14:textId="77777777" w:rsidR="00EC7AEC" w:rsidRPr="00FE7BEB" w:rsidRDefault="00EC7AEC" w:rsidP="00EC7AEC">
            <w:pPr>
              <w:rPr>
                <w:rFonts w:asciiTheme="majorHAnsi" w:hAnsiTheme="majorHAnsi"/>
                <w:bCs/>
              </w:rPr>
            </w:pPr>
          </w:p>
          <w:p w14:paraId="7062A2FF" w14:textId="77777777" w:rsidR="00EC7AEC" w:rsidRPr="00FE7BEB" w:rsidRDefault="00EC7AEC" w:rsidP="00EC7AEC">
            <w:pPr>
              <w:rPr>
                <w:rFonts w:asciiTheme="majorHAnsi" w:hAnsiTheme="majorHAnsi"/>
                <w:bCs/>
              </w:rPr>
            </w:pPr>
          </w:p>
          <w:p w14:paraId="01E8701A" w14:textId="77777777" w:rsidR="00EC7AEC" w:rsidRPr="00FE7BEB" w:rsidRDefault="00EC7AEC" w:rsidP="00EC7AEC">
            <w:pPr>
              <w:rPr>
                <w:rFonts w:asciiTheme="majorHAnsi" w:hAnsiTheme="majorHAnsi"/>
                <w:bCs/>
              </w:rPr>
            </w:pPr>
          </w:p>
          <w:p w14:paraId="0EEF0ED2" w14:textId="77777777" w:rsidR="00EC7AEC" w:rsidRPr="00FE7BEB" w:rsidRDefault="00EC7AEC" w:rsidP="00EC7AEC">
            <w:pPr>
              <w:rPr>
                <w:rFonts w:asciiTheme="majorHAnsi" w:hAnsiTheme="majorHAnsi"/>
                <w:bCs/>
              </w:rPr>
            </w:pPr>
          </w:p>
          <w:p w14:paraId="31CDCBCF" w14:textId="77777777" w:rsidR="00EC7AEC" w:rsidRPr="00FE7BEB" w:rsidRDefault="00EC7AEC" w:rsidP="00EC7AEC">
            <w:pPr>
              <w:rPr>
                <w:rFonts w:asciiTheme="majorHAnsi" w:hAnsiTheme="majorHAnsi"/>
                <w:bCs/>
              </w:rPr>
            </w:pPr>
          </w:p>
          <w:p w14:paraId="26C72C49" w14:textId="3F108204" w:rsidR="00EC7AEC" w:rsidRPr="00FE7BEB" w:rsidRDefault="00EC7AEC" w:rsidP="00EC7AEC">
            <w:pPr>
              <w:jc w:val="center"/>
              <w:rPr>
                <w:rFonts w:asciiTheme="majorHAnsi" w:hAnsiTheme="majorHAnsi"/>
                <w:bCs/>
              </w:rPr>
            </w:pPr>
            <w:r w:rsidRPr="00FE7BEB">
              <w:rPr>
                <w:rFonts w:asciiTheme="majorHAnsi" w:hAnsiTheme="majorHAnsi"/>
                <w:bCs/>
              </w:rPr>
              <w:t>/</w:t>
            </w:r>
          </w:p>
        </w:tc>
      </w:tr>
    </w:tbl>
    <w:p w14:paraId="6965558E" w14:textId="77777777" w:rsidR="00B02A5A" w:rsidRPr="00FE7BEB" w:rsidRDefault="00B02A5A" w:rsidP="0012614F">
      <w:pPr>
        <w:rPr>
          <w:rFonts w:asciiTheme="majorHAnsi" w:hAnsiTheme="majorHAnsi"/>
          <w:bCs/>
        </w:rPr>
      </w:pPr>
    </w:p>
    <w:p w14:paraId="0540A42D" w14:textId="275C395D" w:rsidR="00B02A5A" w:rsidRPr="00FE7BEB" w:rsidRDefault="0043733C" w:rsidP="0012614F">
      <w:pPr>
        <w:pStyle w:val="ListParagraph"/>
        <w:numPr>
          <w:ilvl w:val="0"/>
          <w:numId w:val="1"/>
        </w:numPr>
        <w:rPr>
          <w:rStyle w:val="Hyperlink"/>
          <w:rFonts w:asciiTheme="majorHAnsi" w:hAnsiTheme="majorHAnsi"/>
          <w:bCs/>
        </w:rPr>
      </w:pPr>
      <w:r w:rsidRPr="00FE7BEB">
        <w:rPr>
          <w:rFonts w:asciiTheme="majorHAnsi" w:hAnsiTheme="majorHAnsi"/>
          <w:bCs/>
        </w:rPr>
        <w:fldChar w:fldCharType="begin"/>
      </w:r>
      <w:r w:rsidRPr="00FE7BEB">
        <w:rPr>
          <w:rFonts w:asciiTheme="majorHAnsi" w:hAnsiTheme="majorHAnsi"/>
          <w:bCs/>
        </w:rPr>
        <w:instrText>HYPERLINK "https://canva.link/895j99d1faxpo86"</w:instrText>
      </w:r>
      <w:r w:rsidRPr="00FE7BEB">
        <w:rPr>
          <w:rFonts w:asciiTheme="majorHAnsi" w:hAnsiTheme="majorHAnsi"/>
          <w:bCs/>
        </w:rPr>
      </w:r>
      <w:r w:rsidRPr="00FE7BEB">
        <w:rPr>
          <w:rFonts w:asciiTheme="majorHAnsi" w:hAnsiTheme="majorHAnsi"/>
          <w:bCs/>
        </w:rPr>
        <w:fldChar w:fldCharType="separate"/>
      </w:r>
      <w:r w:rsidRPr="00FE7BEB">
        <w:rPr>
          <w:rStyle w:val="Hyperlink"/>
          <w:rFonts w:asciiTheme="majorHAnsi" w:hAnsiTheme="majorHAnsi"/>
          <w:bCs/>
        </w:rPr>
        <w:t xml:space="preserve">INFOGRAPHICS EDITABLE CANVA TEMPLATES - LINK </w:t>
      </w:r>
    </w:p>
    <w:p w14:paraId="32DD4DFD" w14:textId="6EEA484A" w:rsidR="0012614F" w:rsidRPr="00FE7BEB" w:rsidRDefault="0043733C" w:rsidP="0012614F">
      <w:pPr>
        <w:pStyle w:val="ListParagraph"/>
        <w:numPr>
          <w:ilvl w:val="0"/>
          <w:numId w:val="1"/>
        </w:numPr>
        <w:rPr>
          <w:rFonts w:asciiTheme="majorHAnsi" w:hAnsiTheme="majorHAnsi"/>
          <w:bCs/>
        </w:rPr>
      </w:pPr>
      <w:r w:rsidRPr="00FE7BEB">
        <w:rPr>
          <w:rFonts w:asciiTheme="majorHAnsi" w:hAnsiTheme="majorHAnsi"/>
          <w:bCs/>
        </w:rPr>
        <w:fldChar w:fldCharType="end"/>
      </w:r>
      <w:hyperlink r:id="rId58" w:history="1">
        <w:r w:rsidR="00B02A5A" w:rsidRPr="00FE7BEB">
          <w:rPr>
            <w:rStyle w:val="Hyperlink"/>
            <w:rFonts w:asciiTheme="majorHAnsi" w:hAnsiTheme="majorHAnsi"/>
            <w:bCs/>
          </w:rPr>
          <w:t>PATIENT TESTIMONIALS EDITABLE CANVA TEMPLATES</w:t>
        </w:r>
        <w:r w:rsidRPr="00FE7BEB">
          <w:rPr>
            <w:rStyle w:val="Hyperlink"/>
            <w:rFonts w:asciiTheme="majorHAnsi" w:hAnsiTheme="majorHAnsi"/>
            <w:bCs/>
          </w:rPr>
          <w:t xml:space="preserve"> - LINK</w:t>
        </w:r>
      </w:hyperlink>
    </w:p>
    <w:p w14:paraId="5CC0936A" w14:textId="02CA60AE" w:rsidR="00E931F0" w:rsidRPr="00FE7BEB" w:rsidRDefault="00B02A5A" w:rsidP="0012614F">
      <w:pPr>
        <w:pStyle w:val="ListParagraph"/>
        <w:numPr>
          <w:ilvl w:val="0"/>
          <w:numId w:val="1"/>
        </w:numPr>
        <w:rPr>
          <w:rFonts w:asciiTheme="majorHAnsi" w:hAnsiTheme="majorHAnsi"/>
          <w:bCs/>
        </w:rPr>
      </w:pPr>
      <w:hyperlink r:id="rId59" w:history="1">
        <w:r w:rsidRPr="00FE7BEB">
          <w:rPr>
            <w:rStyle w:val="Hyperlink"/>
            <w:rFonts w:asciiTheme="majorHAnsi" w:hAnsiTheme="majorHAnsi"/>
            <w:bCs/>
          </w:rPr>
          <w:t>BANNERS EDITABLE CANVA TEMPLATES</w:t>
        </w:r>
        <w:r w:rsidR="0043733C" w:rsidRPr="00FE7BEB">
          <w:rPr>
            <w:rStyle w:val="Hyperlink"/>
            <w:rFonts w:asciiTheme="majorHAnsi" w:hAnsiTheme="majorHAnsi"/>
            <w:bCs/>
          </w:rPr>
          <w:t xml:space="preserve"> -LINK</w:t>
        </w:r>
      </w:hyperlink>
    </w:p>
    <w:p w14:paraId="0FE3490F" w14:textId="77777777" w:rsidR="0012614F" w:rsidRPr="00FE7BEB" w:rsidRDefault="0012614F" w:rsidP="0012614F">
      <w:pPr>
        <w:pStyle w:val="ListParagraph"/>
        <w:ind w:left="1428"/>
        <w:rPr>
          <w:rFonts w:asciiTheme="majorHAnsi" w:hAnsiTheme="majorHAnsi"/>
          <w:bCs/>
        </w:rPr>
      </w:pPr>
    </w:p>
    <w:p w14:paraId="66BDDB6E" w14:textId="1F279787" w:rsidR="0012614F" w:rsidRPr="00FE7BEB" w:rsidRDefault="00E931F0" w:rsidP="0095586F">
      <w:pPr>
        <w:pBdr>
          <w:bottom w:val="single" w:sz="6" w:space="1" w:color="000000"/>
        </w:pBdr>
        <w:rPr>
          <w:rFonts w:asciiTheme="majorHAnsi" w:hAnsiTheme="majorHAnsi"/>
          <w:bCs/>
          <w:sz w:val="20"/>
          <w:szCs w:val="20"/>
        </w:rPr>
      </w:pPr>
      <w:proofErr w:type="gramStart"/>
      <w:r w:rsidRPr="00FE7BEB">
        <w:rPr>
          <w:rFonts w:asciiTheme="majorHAnsi" w:hAnsiTheme="majorHAnsi"/>
          <w:bCs/>
          <w:sz w:val="20"/>
          <w:szCs w:val="20"/>
        </w:rPr>
        <w:t>Hashtags: #</w:t>
      </w:r>
      <w:proofErr w:type="gramEnd"/>
      <w:r w:rsidRPr="00FE7BEB">
        <w:rPr>
          <w:rFonts w:asciiTheme="majorHAnsi" w:hAnsiTheme="majorHAnsi"/>
          <w:bCs/>
          <w:sz w:val="20"/>
          <w:szCs w:val="20"/>
        </w:rPr>
        <w:t xml:space="preserve">WorldPHDay2026 #HopeInEveryTrial #WPHD #PHAEurope #pulmonaryhypertension #awareness #patientcare #patientempowerment #CTEPH #PAH #ClinicalTrials #PHAwareness #pulmonaryarterialhypertension </w:t>
      </w:r>
    </w:p>
    <w:p w14:paraId="13BEE1FF" w14:textId="1D76844A" w:rsidR="00B02A5A" w:rsidRPr="00FE7BEB" w:rsidRDefault="0095586F" w:rsidP="0095586F">
      <w:pPr>
        <w:pBdr>
          <w:bottom w:val="single" w:sz="6" w:space="1" w:color="000000"/>
        </w:pBdr>
        <w:rPr>
          <w:rFonts w:asciiTheme="majorHAnsi" w:hAnsiTheme="majorHAnsi"/>
          <w:bCs/>
          <w:sz w:val="20"/>
          <w:szCs w:val="20"/>
        </w:rPr>
      </w:pPr>
      <w:r w:rsidRPr="00FE7BEB">
        <w:rPr>
          <w:rFonts w:asciiTheme="majorHAnsi" w:hAnsiTheme="majorHAnsi"/>
          <w:bCs/>
          <w:sz w:val="20"/>
          <w:szCs w:val="20"/>
        </w:rPr>
        <w:br/>
        <w:t xml:space="preserve">Links to use in posts: </w:t>
      </w:r>
      <w:r w:rsidRPr="00FE7BEB">
        <w:rPr>
          <w:rFonts w:ascii="Segoe UI Symbol" w:hAnsi="Segoe UI Symbol" w:cs="Segoe UI Symbol"/>
          <w:bCs/>
          <w:sz w:val="20"/>
          <w:szCs w:val="20"/>
        </w:rPr>
        <w:t>➡</w:t>
      </w:r>
      <w:r w:rsidRPr="00FE7BEB">
        <w:rPr>
          <w:rFonts w:asciiTheme="majorHAnsi" w:hAnsiTheme="majorHAnsi"/>
          <w:bCs/>
          <w:sz w:val="20"/>
          <w:szCs w:val="20"/>
        </w:rPr>
        <w:t xml:space="preserve">www. worldphday.org </w:t>
      </w:r>
      <w:r w:rsidRPr="00FE7BEB">
        <w:rPr>
          <w:rFonts w:ascii="Segoe UI Symbol" w:hAnsi="Segoe UI Symbol" w:cs="Segoe UI Symbol"/>
          <w:bCs/>
          <w:sz w:val="20"/>
          <w:szCs w:val="20"/>
        </w:rPr>
        <w:t>➡</w:t>
      </w:r>
      <w:r w:rsidRPr="00FE7BEB">
        <w:rPr>
          <w:rFonts w:asciiTheme="majorHAnsi" w:hAnsiTheme="majorHAnsi"/>
          <w:bCs/>
          <w:sz w:val="20"/>
          <w:szCs w:val="20"/>
        </w:rPr>
        <w:t xml:space="preserve">www.phaeurope.org </w:t>
      </w:r>
      <w:r w:rsidRPr="00FE7BEB">
        <w:rPr>
          <w:rFonts w:ascii="Segoe UI Symbol" w:hAnsi="Segoe UI Symbol" w:cs="Segoe UI Symbol"/>
          <w:bCs/>
          <w:sz w:val="20"/>
          <w:szCs w:val="20"/>
        </w:rPr>
        <w:t>➡</w:t>
      </w:r>
      <w:r w:rsidRPr="00FE7BEB">
        <w:rPr>
          <w:rFonts w:asciiTheme="majorHAnsi" w:hAnsiTheme="majorHAnsi"/>
          <w:bCs/>
          <w:sz w:val="20"/>
          <w:szCs w:val="20"/>
        </w:rPr>
        <w:t>belaircenter.info</w:t>
      </w:r>
    </w:p>
    <w:sectPr w:rsidR="00B02A5A" w:rsidRPr="00FE7BEB" w:rsidSect="00B41B58">
      <w:pgSz w:w="16838" w:h="11906" w:orient="landscape"/>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7007EC" w14:textId="77777777" w:rsidR="00C10569" w:rsidRDefault="00C10569" w:rsidP="0095586F">
      <w:r>
        <w:separator/>
      </w:r>
    </w:p>
  </w:endnote>
  <w:endnote w:type="continuationSeparator" w:id="0">
    <w:p w14:paraId="4DB1EA69" w14:textId="77777777" w:rsidR="00C10569" w:rsidRDefault="00C10569" w:rsidP="009558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EE"/>
    <w:family w:val="swiss"/>
    <w:pitch w:val="variable"/>
    <w:sig w:usb0="E4002EFF" w:usb1="C2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DINPro-Bold">
    <w:altName w:val="Calibri"/>
    <w:panose1 w:val="02000503030000020004"/>
    <w:charset w:val="00"/>
    <w:family w:val="modern"/>
    <w:notTrueType/>
    <w:pitch w:val="variable"/>
    <w:sig w:usb0="800002AF" w:usb1="4000206A" w:usb2="00000000" w:usb3="00000000" w:csb0="0000009F" w:csb1="00000000"/>
  </w:font>
  <w:font w:name="Cambria Math">
    <w:panose1 w:val="02040503050406030204"/>
    <w:charset w:val="EE"/>
    <w:family w:val="roman"/>
    <w:pitch w:val="variable"/>
    <w:sig w:usb0="E00006FF" w:usb1="420024FF" w:usb2="02000000" w:usb3="00000000" w:csb0="0000019F" w:csb1="00000000"/>
  </w:font>
  <w:font w:name="Segoe UI Emoji">
    <w:panose1 w:val="020B0502040204020203"/>
    <w:charset w:val="00"/>
    <w:family w:val="swiss"/>
    <w:pitch w:val="variable"/>
    <w:sig w:usb0="00000003" w:usb1="02000000" w:usb2="08000000" w:usb3="00000000" w:csb0="00000001"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141EDF" w14:textId="77777777" w:rsidR="00C10569" w:rsidRDefault="00C10569" w:rsidP="0095586F">
      <w:r>
        <w:separator/>
      </w:r>
    </w:p>
  </w:footnote>
  <w:footnote w:type="continuationSeparator" w:id="0">
    <w:p w14:paraId="6578E534" w14:textId="77777777" w:rsidR="00C10569" w:rsidRDefault="00C10569" w:rsidP="0095586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36A7E03"/>
    <w:multiLevelType w:val="hybridMultilevel"/>
    <w:tmpl w:val="7DAE1BE2"/>
    <w:lvl w:ilvl="0" w:tplc="7044735E">
      <w:numFmt w:val="bullet"/>
      <w:lvlText w:val="-"/>
      <w:lvlJc w:val="left"/>
      <w:pPr>
        <w:ind w:left="720" w:hanging="360"/>
      </w:pPr>
      <w:rPr>
        <w:rFonts w:ascii="Calibri" w:eastAsia="Calibri" w:hAnsi="Calibri" w:cs="Calibri"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 w15:restartNumberingAfterBreak="0">
    <w:nsid w:val="77F95E3C"/>
    <w:multiLevelType w:val="hybridMultilevel"/>
    <w:tmpl w:val="B7DABC9E"/>
    <w:lvl w:ilvl="0" w:tplc="241A0001">
      <w:start w:val="1"/>
      <w:numFmt w:val="bullet"/>
      <w:lvlText w:val=""/>
      <w:lvlJc w:val="left"/>
      <w:pPr>
        <w:ind w:left="1428" w:hanging="360"/>
      </w:pPr>
      <w:rPr>
        <w:rFonts w:ascii="Symbol" w:hAnsi="Symbol" w:hint="default"/>
      </w:rPr>
    </w:lvl>
    <w:lvl w:ilvl="1" w:tplc="241A0003" w:tentative="1">
      <w:start w:val="1"/>
      <w:numFmt w:val="bullet"/>
      <w:lvlText w:val="o"/>
      <w:lvlJc w:val="left"/>
      <w:pPr>
        <w:ind w:left="2148" w:hanging="360"/>
      </w:pPr>
      <w:rPr>
        <w:rFonts w:ascii="Courier New" w:hAnsi="Courier New" w:cs="Courier New" w:hint="default"/>
      </w:rPr>
    </w:lvl>
    <w:lvl w:ilvl="2" w:tplc="241A0005" w:tentative="1">
      <w:start w:val="1"/>
      <w:numFmt w:val="bullet"/>
      <w:lvlText w:val=""/>
      <w:lvlJc w:val="left"/>
      <w:pPr>
        <w:ind w:left="2868" w:hanging="360"/>
      </w:pPr>
      <w:rPr>
        <w:rFonts w:ascii="Wingdings" w:hAnsi="Wingdings" w:hint="default"/>
      </w:rPr>
    </w:lvl>
    <w:lvl w:ilvl="3" w:tplc="241A0001" w:tentative="1">
      <w:start w:val="1"/>
      <w:numFmt w:val="bullet"/>
      <w:lvlText w:val=""/>
      <w:lvlJc w:val="left"/>
      <w:pPr>
        <w:ind w:left="3588" w:hanging="360"/>
      </w:pPr>
      <w:rPr>
        <w:rFonts w:ascii="Symbol" w:hAnsi="Symbol" w:hint="default"/>
      </w:rPr>
    </w:lvl>
    <w:lvl w:ilvl="4" w:tplc="241A0003" w:tentative="1">
      <w:start w:val="1"/>
      <w:numFmt w:val="bullet"/>
      <w:lvlText w:val="o"/>
      <w:lvlJc w:val="left"/>
      <w:pPr>
        <w:ind w:left="4308" w:hanging="360"/>
      </w:pPr>
      <w:rPr>
        <w:rFonts w:ascii="Courier New" w:hAnsi="Courier New" w:cs="Courier New" w:hint="default"/>
      </w:rPr>
    </w:lvl>
    <w:lvl w:ilvl="5" w:tplc="241A0005" w:tentative="1">
      <w:start w:val="1"/>
      <w:numFmt w:val="bullet"/>
      <w:lvlText w:val=""/>
      <w:lvlJc w:val="left"/>
      <w:pPr>
        <w:ind w:left="5028" w:hanging="360"/>
      </w:pPr>
      <w:rPr>
        <w:rFonts w:ascii="Wingdings" w:hAnsi="Wingdings" w:hint="default"/>
      </w:rPr>
    </w:lvl>
    <w:lvl w:ilvl="6" w:tplc="241A0001" w:tentative="1">
      <w:start w:val="1"/>
      <w:numFmt w:val="bullet"/>
      <w:lvlText w:val=""/>
      <w:lvlJc w:val="left"/>
      <w:pPr>
        <w:ind w:left="5748" w:hanging="360"/>
      </w:pPr>
      <w:rPr>
        <w:rFonts w:ascii="Symbol" w:hAnsi="Symbol" w:hint="default"/>
      </w:rPr>
    </w:lvl>
    <w:lvl w:ilvl="7" w:tplc="241A0003" w:tentative="1">
      <w:start w:val="1"/>
      <w:numFmt w:val="bullet"/>
      <w:lvlText w:val="o"/>
      <w:lvlJc w:val="left"/>
      <w:pPr>
        <w:ind w:left="6468" w:hanging="360"/>
      </w:pPr>
      <w:rPr>
        <w:rFonts w:ascii="Courier New" w:hAnsi="Courier New" w:cs="Courier New" w:hint="default"/>
      </w:rPr>
    </w:lvl>
    <w:lvl w:ilvl="8" w:tplc="241A0005" w:tentative="1">
      <w:start w:val="1"/>
      <w:numFmt w:val="bullet"/>
      <w:lvlText w:val=""/>
      <w:lvlJc w:val="left"/>
      <w:pPr>
        <w:ind w:left="7188" w:hanging="360"/>
      </w:pPr>
      <w:rPr>
        <w:rFonts w:ascii="Wingdings" w:hAnsi="Wingdings" w:hint="default"/>
      </w:rPr>
    </w:lvl>
  </w:abstractNum>
  <w:num w:numId="1" w16cid:durableId="969477553">
    <w:abstractNumId w:val="1"/>
  </w:num>
  <w:num w:numId="2" w16cid:durableId="2244895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1B58"/>
    <w:rsid w:val="0006381E"/>
    <w:rsid w:val="0012614F"/>
    <w:rsid w:val="00145627"/>
    <w:rsid w:val="00163AC2"/>
    <w:rsid w:val="00167B49"/>
    <w:rsid w:val="00172AB9"/>
    <w:rsid w:val="001925F6"/>
    <w:rsid w:val="00192BFD"/>
    <w:rsid w:val="001B30EF"/>
    <w:rsid w:val="001E655B"/>
    <w:rsid w:val="00231DBF"/>
    <w:rsid w:val="00246CD1"/>
    <w:rsid w:val="002F0204"/>
    <w:rsid w:val="003113CC"/>
    <w:rsid w:val="00375C42"/>
    <w:rsid w:val="00387181"/>
    <w:rsid w:val="003924A3"/>
    <w:rsid w:val="003A580B"/>
    <w:rsid w:val="003C3E37"/>
    <w:rsid w:val="004239B1"/>
    <w:rsid w:val="0043271A"/>
    <w:rsid w:val="0043733C"/>
    <w:rsid w:val="004666D7"/>
    <w:rsid w:val="004B591A"/>
    <w:rsid w:val="004F5E7B"/>
    <w:rsid w:val="00573CCA"/>
    <w:rsid w:val="005820A5"/>
    <w:rsid w:val="0059080A"/>
    <w:rsid w:val="005E3B5D"/>
    <w:rsid w:val="0063422C"/>
    <w:rsid w:val="006410BF"/>
    <w:rsid w:val="00641554"/>
    <w:rsid w:val="00646E53"/>
    <w:rsid w:val="0066456E"/>
    <w:rsid w:val="006B12FB"/>
    <w:rsid w:val="006C1719"/>
    <w:rsid w:val="00712BB8"/>
    <w:rsid w:val="007D04C9"/>
    <w:rsid w:val="007E455B"/>
    <w:rsid w:val="00817824"/>
    <w:rsid w:val="0084729F"/>
    <w:rsid w:val="0091025D"/>
    <w:rsid w:val="009350E4"/>
    <w:rsid w:val="009510D6"/>
    <w:rsid w:val="0095586F"/>
    <w:rsid w:val="00992CCF"/>
    <w:rsid w:val="009B2AFB"/>
    <w:rsid w:val="009D52C0"/>
    <w:rsid w:val="00A4326C"/>
    <w:rsid w:val="00A51BBA"/>
    <w:rsid w:val="00A678BF"/>
    <w:rsid w:val="00A84499"/>
    <w:rsid w:val="00A8644D"/>
    <w:rsid w:val="00AA3848"/>
    <w:rsid w:val="00AD729E"/>
    <w:rsid w:val="00AE51A0"/>
    <w:rsid w:val="00B02A5A"/>
    <w:rsid w:val="00B41B58"/>
    <w:rsid w:val="00B50D5D"/>
    <w:rsid w:val="00B96B5E"/>
    <w:rsid w:val="00B9719D"/>
    <w:rsid w:val="00BB5113"/>
    <w:rsid w:val="00BC0BF9"/>
    <w:rsid w:val="00BC5F43"/>
    <w:rsid w:val="00BF3330"/>
    <w:rsid w:val="00C10569"/>
    <w:rsid w:val="00C40D42"/>
    <w:rsid w:val="00CF4970"/>
    <w:rsid w:val="00D14438"/>
    <w:rsid w:val="00D97A19"/>
    <w:rsid w:val="00DB1335"/>
    <w:rsid w:val="00DD4F18"/>
    <w:rsid w:val="00E931F0"/>
    <w:rsid w:val="00EC7AEC"/>
    <w:rsid w:val="00ED40F3"/>
    <w:rsid w:val="00EE6D7A"/>
    <w:rsid w:val="00F265D3"/>
    <w:rsid w:val="00F413DB"/>
    <w:rsid w:val="00F56A14"/>
    <w:rsid w:val="00F669D6"/>
    <w:rsid w:val="00F8186B"/>
    <w:rsid w:val="00FC5C1D"/>
    <w:rsid w:val="00FE0308"/>
    <w:rsid w:val="00FE25B5"/>
    <w:rsid w:val="00FE7BEB"/>
  </w:rsids>
  <m:mathPr>
    <m:mathFont m:val="Cambria Math"/>
    <m:brkBin m:val="before"/>
    <m:brkBinSub m:val="--"/>
    <m:smallFrac m:val="0"/>
    <m:dispDef/>
    <m:lMargin m:val="0"/>
    <m:rMargin m:val="0"/>
    <m:defJc m:val="centerGroup"/>
    <m:wrapIndent m:val="1440"/>
    <m:intLim m:val="subSup"/>
    <m:naryLim m:val="undOvr"/>
  </m:mathPr>
  <w:themeFontLang w:val="sr-Latn-R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B2FAE4"/>
  <w15:chartTrackingRefBased/>
  <w15:docId w15:val="{DF402AE7-73B2-456D-BE36-8427FCBAD7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sr-Latn-R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0D5D"/>
    <w:pPr>
      <w:widowControl w:val="0"/>
      <w:spacing w:after="0" w:line="240" w:lineRule="auto"/>
    </w:pPr>
    <w:rPr>
      <w:rFonts w:ascii="Calibri" w:eastAsia="Calibri" w:hAnsi="Calibri" w:cs="Calibri"/>
      <w:kern w:val="0"/>
      <w:sz w:val="22"/>
      <w:szCs w:val="22"/>
      <w:lang w:val="en-US" w:eastAsia="sr-Latn-RS"/>
      <w14:ligatures w14:val="none"/>
    </w:rPr>
  </w:style>
  <w:style w:type="paragraph" w:styleId="Heading1">
    <w:name w:val="heading 1"/>
    <w:basedOn w:val="Normal"/>
    <w:next w:val="Normal"/>
    <w:link w:val="Heading1Char"/>
    <w:uiPriority w:val="9"/>
    <w:qFormat/>
    <w:rsid w:val="00B41B5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B41B5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41B5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41B5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41B5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41B58"/>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41B58"/>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41B58"/>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41B58"/>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41B5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41B5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41B5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41B5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41B5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41B5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41B5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41B5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41B58"/>
    <w:rPr>
      <w:rFonts w:eastAsiaTheme="majorEastAsia" w:cstheme="majorBidi"/>
      <w:color w:val="272727" w:themeColor="text1" w:themeTint="D8"/>
    </w:rPr>
  </w:style>
  <w:style w:type="paragraph" w:styleId="Title">
    <w:name w:val="Title"/>
    <w:basedOn w:val="Normal"/>
    <w:next w:val="Normal"/>
    <w:link w:val="TitleChar"/>
    <w:uiPriority w:val="10"/>
    <w:qFormat/>
    <w:rsid w:val="00B41B58"/>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41B5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41B5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41B5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41B58"/>
    <w:pPr>
      <w:spacing w:before="160"/>
      <w:jc w:val="center"/>
    </w:pPr>
    <w:rPr>
      <w:i/>
      <w:iCs/>
      <w:color w:val="404040" w:themeColor="text1" w:themeTint="BF"/>
    </w:rPr>
  </w:style>
  <w:style w:type="character" w:customStyle="1" w:styleId="QuoteChar">
    <w:name w:val="Quote Char"/>
    <w:basedOn w:val="DefaultParagraphFont"/>
    <w:link w:val="Quote"/>
    <w:uiPriority w:val="29"/>
    <w:rsid w:val="00B41B58"/>
    <w:rPr>
      <w:i/>
      <w:iCs/>
      <w:color w:val="404040" w:themeColor="text1" w:themeTint="BF"/>
    </w:rPr>
  </w:style>
  <w:style w:type="paragraph" w:styleId="ListParagraph">
    <w:name w:val="List Paragraph"/>
    <w:basedOn w:val="Normal"/>
    <w:uiPriority w:val="34"/>
    <w:qFormat/>
    <w:rsid w:val="00B41B58"/>
    <w:pPr>
      <w:ind w:left="720"/>
      <w:contextualSpacing/>
    </w:pPr>
  </w:style>
  <w:style w:type="character" w:styleId="IntenseEmphasis">
    <w:name w:val="Intense Emphasis"/>
    <w:basedOn w:val="DefaultParagraphFont"/>
    <w:uiPriority w:val="21"/>
    <w:qFormat/>
    <w:rsid w:val="00B41B58"/>
    <w:rPr>
      <w:i/>
      <w:iCs/>
      <w:color w:val="0F4761" w:themeColor="accent1" w:themeShade="BF"/>
    </w:rPr>
  </w:style>
  <w:style w:type="paragraph" w:styleId="IntenseQuote">
    <w:name w:val="Intense Quote"/>
    <w:basedOn w:val="Normal"/>
    <w:next w:val="Normal"/>
    <w:link w:val="IntenseQuoteChar"/>
    <w:uiPriority w:val="30"/>
    <w:qFormat/>
    <w:rsid w:val="00B41B5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41B58"/>
    <w:rPr>
      <w:i/>
      <w:iCs/>
      <w:color w:val="0F4761" w:themeColor="accent1" w:themeShade="BF"/>
    </w:rPr>
  </w:style>
  <w:style w:type="character" w:styleId="IntenseReference">
    <w:name w:val="Intense Reference"/>
    <w:basedOn w:val="DefaultParagraphFont"/>
    <w:uiPriority w:val="32"/>
    <w:qFormat/>
    <w:rsid w:val="00B41B58"/>
    <w:rPr>
      <w:b/>
      <w:bCs/>
      <w:smallCaps/>
      <w:color w:val="0F4761" w:themeColor="accent1" w:themeShade="BF"/>
      <w:spacing w:val="5"/>
    </w:rPr>
  </w:style>
  <w:style w:type="paragraph" w:styleId="NormalWeb">
    <w:name w:val="Normal (Web)"/>
    <w:basedOn w:val="Normal"/>
    <w:uiPriority w:val="99"/>
    <w:semiHidden/>
    <w:unhideWhenUsed/>
    <w:rsid w:val="0095586F"/>
    <w:rPr>
      <w:rFonts w:ascii="Times New Roman" w:hAnsi="Times New Roman" w:cs="Times New Roman"/>
      <w:sz w:val="24"/>
      <w:szCs w:val="24"/>
    </w:rPr>
  </w:style>
  <w:style w:type="paragraph" w:styleId="Header">
    <w:name w:val="header"/>
    <w:basedOn w:val="Normal"/>
    <w:link w:val="HeaderChar"/>
    <w:uiPriority w:val="99"/>
    <w:unhideWhenUsed/>
    <w:rsid w:val="0095586F"/>
    <w:pPr>
      <w:tabs>
        <w:tab w:val="center" w:pos="4536"/>
        <w:tab w:val="right" w:pos="9072"/>
      </w:tabs>
    </w:pPr>
  </w:style>
  <w:style w:type="character" w:customStyle="1" w:styleId="HeaderChar">
    <w:name w:val="Header Char"/>
    <w:basedOn w:val="DefaultParagraphFont"/>
    <w:link w:val="Header"/>
    <w:uiPriority w:val="99"/>
    <w:rsid w:val="0095586F"/>
    <w:rPr>
      <w:rFonts w:ascii="Calibri" w:eastAsia="Calibri" w:hAnsi="Calibri" w:cs="Calibri"/>
      <w:kern w:val="0"/>
      <w:sz w:val="22"/>
      <w:szCs w:val="22"/>
      <w:lang w:val="en-US" w:eastAsia="sr-Latn-RS"/>
      <w14:ligatures w14:val="none"/>
    </w:rPr>
  </w:style>
  <w:style w:type="paragraph" w:styleId="Footer">
    <w:name w:val="footer"/>
    <w:basedOn w:val="Normal"/>
    <w:link w:val="FooterChar"/>
    <w:uiPriority w:val="99"/>
    <w:unhideWhenUsed/>
    <w:rsid w:val="0095586F"/>
    <w:pPr>
      <w:tabs>
        <w:tab w:val="center" w:pos="4536"/>
        <w:tab w:val="right" w:pos="9072"/>
      </w:tabs>
    </w:pPr>
  </w:style>
  <w:style w:type="character" w:customStyle="1" w:styleId="FooterChar">
    <w:name w:val="Footer Char"/>
    <w:basedOn w:val="DefaultParagraphFont"/>
    <w:link w:val="Footer"/>
    <w:uiPriority w:val="99"/>
    <w:rsid w:val="0095586F"/>
    <w:rPr>
      <w:rFonts w:ascii="Calibri" w:eastAsia="Calibri" w:hAnsi="Calibri" w:cs="Calibri"/>
      <w:kern w:val="0"/>
      <w:sz w:val="22"/>
      <w:szCs w:val="22"/>
      <w:lang w:val="en-US" w:eastAsia="sr-Latn-RS"/>
      <w14:ligatures w14:val="none"/>
    </w:rPr>
  </w:style>
  <w:style w:type="character" w:styleId="Hyperlink">
    <w:name w:val="Hyperlink"/>
    <w:basedOn w:val="DefaultParagraphFont"/>
    <w:uiPriority w:val="99"/>
    <w:unhideWhenUsed/>
    <w:rsid w:val="00172AB9"/>
    <w:rPr>
      <w:color w:val="467886" w:themeColor="hyperlink"/>
      <w:u w:val="single"/>
    </w:rPr>
  </w:style>
  <w:style w:type="character" w:styleId="UnresolvedMention">
    <w:name w:val="Unresolved Mention"/>
    <w:basedOn w:val="DefaultParagraphFont"/>
    <w:uiPriority w:val="99"/>
    <w:semiHidden/>
    <w:unhideWhenUsed/>
    <w:rsid w:val="00172AB9"/>
    <w:rPr>
      <w:color w:val="605E5C"/>
      <w:shd w:val="clear" w:color="auto" w:fill="E1DFDD"/>
    </w:rPr>
  </w:style>
  <w:style w:type="character" w:customStyle="1" w:styleId="Domylnaczcionkaakapitu">
    <w:name w:val="Domyślna czcionka akapitu"/>
    <w:rsid w:val="00EE6D7A"/>
  </w:style>
  <w:style w:type="character" w:styleId="FollowedHyperlink">
    <w:name w:val="FollowedHyperlink"/>
    <w:basedOn w:val="DefaultParagraphFont"/>
    <w:uiPriority w:val="99"/>
    <w:semiHidden/>
    <w:unhideWhenUsed/>
    <w:rsid w:val="0043733C"/>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png"/><Relationship Id="rId58" Type="http://schemas.openxmlformats.org/officeDocument/2006/relationships/hyperlink" Target="https://canva.link/4lsyhq8w8zwfj4y" TargetMode="External"/><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image" Target="media/image1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8" Type="http://schemas.openxmlformats.org/officeDocument/2006/relationships/image" Target="media/image1.jpeg"/><Relationship Id="rId51" Type="http://schemas.openxmlformats.org/officeDocument/2006/relationships/image" Target="media/image44.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hyperlink" Target="https://canva.link/llmdt25twnmo0iw" TargetMode="External"/><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2FC39D-5E48-4E36-98BA-DA0BB263FB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356</TotalTime>
  <Pages>41</Pages>
  <Words>8775</Words>
  <Characters>50020</Characters>
  <Application>Microsoft Office Word</Application>
  <DocSecurity>0</DocSecurity>
  <Lines>416</Lines>
  <Paragraphs>117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58678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Uroš Antonijević</dc:creator>
  <cp:keywords/>
  <dc:description/>
  <cp:lastModifiedBy>Uroš Antonijević</cp:lastModifiedBy>
  <cp:revision>56</cp:revision>
  <dcterms:created xsi:type="dcterms:W3CDTF">2026-04-20T10:01:00Z</dcterms:created>
  <dcterms:modified xsi:type="dcterms:W3CDTF">2026-04-21T10:38:00Z</dcterms:modified>
</cp:coreProperties>
</file>